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86" w:rsidRPr="00455986" w:rsidRDefault="00455986" w:rsidP="00455986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455986">
        <w:rPr>
          <w:rFonts w:ascii="Cambria"/>
          <w:b/>
          <w:i/>
          <w:color w:val="365F91"/>
          <w:sz w:val="28"/>
          <w:lang w:val="it-IT"/>
        </w:rPr>
        <w:t>CURRICULA</w:t>
      </w:r>
      <w:r w:rsidRPr="00455986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455986" w:rsidRPr="00455986" w:rsidRDefault="00455986" w:rsidP="00455986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  <w:lang w:val="it-IT"/>
        </w:rPr>
      </w:pPr>
    </w:p>
    <w:p w:rsidR="00455986" w:rsidRPr="00F46E27" w:rsidRDefault="00455986" w:rsidP="00455986">
      <w:pPr>
        <w:pStyle w:val="Titolo1"/>
        <w:jc w:val="center"/>
        <w:rPr>
          <w:b w:val="0"/>
          <w:bCs w:val="0"/>
          <w:lang w:val="it-IT"/>
        </w:rPr>
      </w:pPr>
      <w:r w:rsidRPr="00F46E27">
        <w:rPr>
          <w:lang w:val="it-IT"/>
        </w:rPr>
        <w:t>Massimo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Brambilla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(DIF)</w:t>
      </w:r>
    </w:p>
    <w:p w:rsidR="00455986" w:rsidRPr="00F46E27" w:rsidRDefault="00455986" w:rsidP="00455986">
      <w:pPr>
        <w:spacing w:before="8"/>
        <w:rPr>
          <w:rFonts w:ascii="Calibri" w:eastAsia="Calibri" w:hAnsi="Calibri" w:cs="Calibri"/>
          <w:b/>
          <w:bCs/>
          <w:lang w:val="it-IT"/>
        </w:rPr>
      </w:pPr>
    </w:p>
    <w:p w:rsidR="00455986" w:rsidRPr="00F46E27" w:rsidRDefault="00455986" w:rsidP="00455986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Massimo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Brambilla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Milano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Maggio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1961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all’Università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Statale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Milano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110/110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lode,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conseguendo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1992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Phil.</w:t>
      </w:r>
      <w:r w:rsidRPr="00F46E27">
        <w:rPr>
          <w:spacing w:val="18"/>
          <w:lang w:val="it-IT"/>
        </w:rPr>
        <w:t xml:space="preserve"> </w:t>
      </w:r>
      <w:proofErr w:type="spellStart"/>
      <w:r w:rsidRPr="00F46E27">
        <w:rPr>
          <w:lang w:val="it-IT"/>
        </w:rPr>
        <w:t>Dokt</w:t>
      </w:r>
      <w:proofErr w:type="spellEnd"/>
      <w:r w:rsidRPr="00F46E27">
        <w:rPr>
          <w:lang w:val="it-IT"/>
        </w:rPr>
        <w:t>.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(equiparato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Ricerca)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l'Università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Zurigo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(CH).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È  </w:t>
      </w:r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stato,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più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riprese,</w:t>
      </w:r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Invited</w:t>
      </w:r>
      <w:proofErr w:type="spellEnd"/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Researcher</w:t>
      </w:r>
      <w:proofErr w:type="spellEnd"/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all'Università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Strathclyde</w:t>
      </w:r>
      <w:proofErr w:type="spellEnd"/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(UK),</w:t>
      </w:r>
      <w:r w:rsidRPr="00F46E27">
        <w:rPr>
          <w:spacing w:val="84"/>
          <w:w w:val="102"/>
          <w:lang w:val="it-IT"/>
        </w:rPr>
        <w:t xml:space="preserve"> </w:t>
      </w:r>
      <w:r w:rsidRPr="00F46E27">
        <w:rPr>
          <w:lang w:val="it-IT"/>
        </w:rPr>
        <w:t>all'</w:t>
      </w:r>
      <w:proofErr w:type="spellStart"/>
      <w:r w:rsidRPr="00F46E27">
        <w:rPr>
          <w:lang w:val="it-IT"/>
        </w:rPr>
        <w:t>Universitat</w:t>
      </w:r>
      <w:proofErr w:type="spellEnd"/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Politécnica</w:t>
      </w:r>
      <w:proofErr w:type="spellEnd"/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Catalunya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Barcellona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(E)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unità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CNRS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Nizza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Parigi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(F).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66"/>
          <w:w w:val="10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svariate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borse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studio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contratti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CNR,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l'Università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Milano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l'Istituto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Nazionale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Materia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(INFM),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diventato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ricercatore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(1996)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poi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fascia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(2001)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62"/>
          <w:w w:val="103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SSD</w:t>
      </w:r>
      <w:r w:rsidRPr="00F46E27">
        <w:rPr>
          <w:spacing w:val="9"/>
          <w:lang w:val="it-IT"/>
        </w:rPr>
        <w:t xml:space="preserve"> </w:t>
      </w:r>
      <w:proofErr w:type="spellStart"/>
      <w:r w:rsidRPr="00F46E27">
        <w:rPr>
          <w:lang w:val="it-IT"/>
        </w:rPr>
        <w:t>Fis</w:t>
      </w:r>
      <w:proofErr w:type="spellEnd"/>
      <w:r w:rsidRPr="00F46E27">
        <w:rPr>
          <w:lang w:val="it-IT"/>
        </w:rPr>
        <w:t>/03</w:t>
      </w:r>
      <w:r w:rsidRPr="00F46E27">
        <w:rPr>
          <w:spacing w:val="10"/>
          <w:lang w:val="it-IT"/>
        </w:rPr>
        <w:t xml:space="preserve"> </w:t>
      </w:r>
      <w:r w:rsidRPr="00F46E27">
        <w:rPr>
          <w:w w:val="60"/>
          <w:lang w:val="it-IT"/>
        </w:rPr>
        <w:t xml:space="preserve">-­‐  </w:t>
      </w:r>
      <w:r w:rsidRPr="00F46E27">
        <w:rPr>
          <w:lang w:val="it-IT"/>
        </w:rPr>
        <w:t>Struttura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Materia.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presentato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80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relazioni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conferenze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internazionali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30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invito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autore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più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100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articoli,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70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riviste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internazionali</w:t>
      </w:r>
      <w:r w:rsidRPr="00F46E27">
        <w:rPr>
          <w:spacing w:val="61"/>
          <w:lang w:val="it-IT"/>
        </w:rPr>
        <w:t xml:space="preserve"> </w:t>
      </w:r>
      <w:proofErr w:type="spellStart"/>
      <w:r w:rsidRPr="00F46E27">
        <w:rPr>
          <w:lang w:val="it-IT"/>
        </w:rPr>
        <w:t>peer</w:t>
      </w:r>
      <w:proofErr w:type="spellEnd"/>
      <w:r w:rsidRPr="00F46E27">
        <w:rPr>
          <w:spacing w:val="5"/>
          <w:lang w:val="it-IT"/>
        </w:rPr>
        <w:t>-­‐</w:t>
      </w:r>
      <w:proofErr w:type="spellStart"/>
      <w:r w:rsidRPr="00F46E27">
        <w:rPr>
          <w:lang w:val="it-IT"/>
        </w:rPr>
        <w:t>reviewed</w:t>
      </w:r>
      <w:proofErr w:type="spellEnd"/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alto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fattore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26"/>
          <w:lang w:val="it-IT"/>
        </w:rPr>
        <w:t xml:space="preserve"> </w:t>
      </w:r>
      <w:r w:rsidRPr="00F46E27">
        <w:rPr>
          <w:lang w:val="it-IT"/>
        </w:rPr>
        <w:t>impatto.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produzione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scientifica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vede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H-­‐</w:t>
      </w:r>
      <w:proofErr w:type="spellStart"/>
      <w:r w:rsidRPr="00F46E27">
        <w:rPr>
          <w:lang w:val="it-IT"/>
        </w:rPr>
        <w:t>index</w:t>
      </w:r>
      <w:proofErr w:type="spellEnd"/>
      <w:r w:rsidRPr="00F46E27">
        <w:rPr>
          <w:spacing w:val="-25"/>
          <w:lang w:val="it-IT"/>
        </w:rPr>
        <w:t xml:space="preserve"> </w:t>
      </w:r>
      <w:r w:rsidRPr="00F46E27">
        <w:rPr>
          <w:lang w:val="it-IT"/>
        </w:rPr>
        <w:t>s</w:t>
      </w:r>
      <w:bookmarkStart w:id="0" w:name="_GoBack"/>
      <w:bookmarkEnd w:id="0"/>
      <w:r w:rsidRPr="00F46E27">
        <w:rPr>
          <w:lang w:val="it-IT"/>
        </w:rPr>
        <w:t>uperiore</w:t>
      </w:r>
      <w:r>
        <w:rPr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22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citazioni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totali.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referee</w:t>
      </w:r>
      <w:proofErr w:type="spellEnd"/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riviste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internazionali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campo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(tra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86"/>
          <w:w w:val="103"/>
          <w:lang w:val="it-IT"/>
        </w:rPr>
        <w:t xml:space="preserve"> </w:t>
      </w:r>
      <w:proofErr w:type="spellStart"/>
      <w:r w:rsidRPr="00F46E27">
        <w:rPr>
          <w:lang w:val="it-IT"/>
        </w:rPr>
        <w:t>Phys.Rev.Lett</w:t>
      </w:r>
      <w:proofErr w:type="spellEnd"/>
      <w:r w:rsidRPr="00F46E27">
        <w:rPr>
          <w:lang w:val="it-IT"/>
        </w:rPr>
        <w:t>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IEEE</w:t>
      </w:r>
      <w:r w:rsidRPr="00F46E27">
        <w:rPr>
          <w:spacing w:val="18"/>
          <w:lang w:val="it-IT"/>
        </w:rPr>
        <w:t xml:space="preserve"> </w:t>
      </w:r>
      <w:proofErr w:type="spellStart"/>
      <w:r w:rsidRPr="00F46E27">
        <w:rPr>
          <w:lang w:val="it-IT"/>
        </w:rPr>
        <w:t>Journ</w:t>
      </w:r>
      <w:proofErr w:type="spellEnd"/>
      <w:r w:rsidRPr="00F46E27">
        <w:rPr>
          <w:lang w:val="it-IT"/>
        </w:rPr>
        <w:t>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Q.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El</w:t>
      </w:r>
      <w:proofErr w:type="spellEnd"/>
      <w:r w:rsidRPr="00F46E27">
        <w:rPr>
          <w:lang w:val="it-IT"/>
        </w:rPr>
        <w:t>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8"/>
          <w:lang w:val="it-IT"/>
        </w:rPr>
        <w:t xml:space="preserve"> </w:t>
      </w:r>
      <w:proofErr w:type="spellStart"/>
      <w:r w:rsidRPr="00F46E27">
        <w:rPr>
          <w:lang w:val="it-IT"/>
        </w:rPr>
        <w:t>Optics</w:t>
      </w:r>
      <w:proofErr w:type="spellEnd"/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Express)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dell'Optical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Society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America,</w:t>
      </w:r>
      <w:r w:rsidRPr="00F46E27">
        <w:rPr>
          <w:spacing w:val="59"/>
          <w:w w:val="10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1"/>
          <w:lang w:val="it-IT"/>
        </w:rPr>
        <w:t xml:space="preserve"> </w:t>
      </w:r>
      <w:proofErr w:type="spellStart"/>
      <w:r w:rsidRPr="00F46E27">
        <w:rPr>
          <w:lang w:val="it-IT"/>
        </w:rPr>
        <w:t>European</w:t>
      </w:r>
      <w:proofErr w:type="spellEnd"/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Optical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Society,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Società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Fisica,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dell'INFM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Consorzio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Fisica della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Materia. È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scientifico di un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PRIN, 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 2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progetti EU FET-­‐STREP, oltre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86"/>
          <w:w w:val="103"/>
          <w:lang w:val="it-IT"/>
        </w:rPr>
        <w:t xml:space="preserve"> </w:t>
      </w:r>
      <w:r w:rsidRPr="00F46E27">
        <w:rPr>
          <w:lang w:val="it-IT"/>
        </w:rPr>
        <w:t>progetti,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sezione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nazionali,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dell'ex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INFM.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partecipato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attivamente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differente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titolo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altro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PRIN, ad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FIRB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altri 3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progetti EU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di tipo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TMR, ESPRIT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FET-­‐STREP. E' stato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supervisore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di due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tesi di</w:t>
      </w:r>
      <w:r w:rsidRPr="00F46E27">
        <w:rPr>
          <w:spacing w:val="80"/>
          <w:w w:val="103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co-­‐supervisore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altre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due.</w:t>
      </w:r>
    </w:p>
    <w:p w:rsidR="00455986" w:rsidRPr="00F46E27" w:rsidRDefault="00455986" w:rsidP="00455986">
      <w:pPr>
        <w:pStyle w:val="Corpotesto"/>
        <w:spacing w:before="1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Ha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insegnato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molti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2,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Generale,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Ottica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Moderna,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Fondamenti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54"/>
          <w:w w:val="103"/>
          <w:lang w:val="it-IT"/>
        </w:rPr>
        <w:t xml:space="preserve"> </w:t>
      </w:r>
      <w:r w:rsidRPr="00F46E27">
        <w:rPr>
          <w:lang w:val="it-IT"/>
        </w:rPr>
        <w:t>Laser,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molti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altri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sia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Milano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sia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42"/>
          <w:w w:val="102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Interateneo</w:t>
      </w:r>
      <w:proofErr w:type="spellEnd"/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ove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tiene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tuttora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curriculare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4"/>
          <w:w w:val="103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Laser.</w:t>
      </w:r>
    </w:p>
    <w:p w:rsidR="00455986" w:rsidRPr="00F46E27" w:rsidRDefault="00455986" w:rsidP="00455986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Scuola</w:t>
      </w:r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Interateneo</w:t>
      </w:r>
      <w:proofErr w:type="spellEnd"/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quando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esiste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precedenza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collegio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Fisica.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curato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svariate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tesi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quadriennale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44"/>
          <w:w w:val="102"/>
          <w:lang w:val="it-IT"/>
        </w:rPr>
        <w:t xml:space="preserve"> </w:t>
      </w:r>
      <w:r w:rsidRPr="00F46E27">
        <w:rPr>
          <w:lang w:val="it-IT"/>
        </w:rPr>
        <w:t>magistrale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giuria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due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‘</w:t>
      </w:r>
      <w:proofErr w:type="spellStart"/>
      <w:r w:rsidRPr="00F46E27">
        <w:rPr>
          <w:lang w:val="it-IT"/>
        </w:rPr>
        <w:t>Thèses</w:t>
      </w:r>
      <w:proofErr w:type="spellEnd"/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de</w:t>
      </w:r>
      <w:r w:rsidRPr="00F46E27">
        <w:rPr>
          <w:spacing w:val="15"/>
          <w:lang w:val="it-IT"/>
        </w:rPr>
        <w:t xml:space="preserve"> </w:t>
      </w:r>
      <w:proofErr w:type="spellStart"/>
      <w:r w:rsidRPr="00F46E27">
        <w:rPr>
          <w:lang w:val="it-IT"/>
        </w:rPr>
        <w:t>doctorat</w:t>
      </w:r>
      <w:proofErr w:type="spellEnd"/>
      <w:r w:rsidRPr="00F46E27">
        <w:rPr>
          <w:lang w:val="it-IT"/>
        </w:rPr>
        <w:t>’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Francia.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92"/>
          <w:w w:val="10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(Area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02)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nelle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due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passate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edizioni.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valutatore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panel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FIRB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inserito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tra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gli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idonei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ruolo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esperti</w:t>
      </w:r>
      <w:r w:rsidRPr="00F46E27">
        <w:rPr>
          <w:spacing w:val="44"/>
          <w:w w:val="103"/>
          <w:lang w:val="it-IT"/>
        </w:rPr>
        <w:t xml:space="preserve"> </w:t>
      </w:r>
      <w:r w:rsidRPr="00F46E27">
        <w:rPr>
          <w:lang w:val="it-IT"/>
        </w:rPr>
        <w:t>valutatori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l’ANVUR.</w:t>
      </w:r>
    </w:p>
    <w:p w:rsidR="009B1E77" w:rsidRPr="00455986" w:rsidRDefault="009B1E77" w:rsidP="00455986">
      <w:pPr>
        <w:ind w:right="-1"/>
        <w:jc w:val="both"/>
        <w:rPr>
          <w:lang w:val="it-IT"/>
        </w:rPr>
      </w:pPr>
    </w:p>
    <w:sectPr w:rsidR="009B1E77" w:rsidRPr="00455986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55" w:rsidRDefault="0045598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6"/>
    <w:rsid w:val="00455986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598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55986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55986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55986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5986"/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598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55986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55986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55986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5986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2015-06-10T11:16:00Z</dcterms:created>
  <dcterms:modified xsi:type="dcterms:W3CDTF">2015-06-10T11:17:00Z</dcterms:modified>
</cp:coreProperties>
</file>