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029ED" w14:textId="77777777" w:rsidR="009F7B55" w:rsidRPr="009F7B55" w:rsidRDefault="009F7B55" w:rsidP="009F7B55">
      <w:pPr>
        <w:shd w:val="clear" w:color="auto" w:fill="FFFFFF"/>
        <w:spacing w:after="0" w:line="2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it-IT"/>
        </w:rPr>
      </w:pPr>
      <w:r w:rsidRPr="009F7B55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it-IT"/>
        </w:rPr>
        <w:t>Stage nell'Innovazione Tecnologica [Online/Phone Recruitment]</w:t>
      </w:r>
    </w:p>
    <w:p w14:paraId="70C5288F" w14:textId="77777777" w:rsidR="009F7B55" w:rsidRPr="009F7B55" w:rsidRDefault="009F7B55" w:rsidP="009F7B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val="en-US"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val="en-US" w:eastAsia="it-IT"/>
        </w:rPr>
        <w:t>ITALIA  MULTIPLE LOCATIONS  JOB NO. 00735366</w:t>
      </w:r>
    </w:p>
    <w:p w14:paraId="56B1F062" w14:textId="77777777" w:rsidR="009F7B55" w:rsidRPr="009F7B55" w:rsidRDefault="009F7B55" w:rsidP="009F7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4DFF"/>
          <w:sz w:val="18"/>
          <w:szCs w:val="18"/>
          <w:lang w:val="en-US"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fldChar w:fldCharType="begin"/>
      </w:r>
      <w:r w:rsidRPr="009F7B55">
        <w:rPr>
          <w:rFonts w:ascii="Arial" w:eastAsia="Times New Roman" w:hAnsi="Arial" w:cs="Arial"/>
          <w:color w:val="000000"/>
          <w:sz w:val="18"/>
          <w:szCs w:val="18"/>
          <w:lang w:val="en-US" w:eastAsia="it-IT"/>
        </w:rPr>
        <w:instrText xml:space="preserve"> HYPERLINK "https://tas-accenture.taleo.net/careersection/10140/jobapply.ftl?lang=it&amp;job=00735366&amp;regionDesc=Italia" \t "_blank" </w:instrText>
      </w: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fldChar w:fldCharType="separate"/>
      </w:r>
    </w:p>
    <w:p w14:paraId="035FB1F4" w14:textId="77777777" w:rsidR="009F7B55" w:rsidRPr="009F7B55" w:rsidRDefault="009F7B55" w:rsidP="009F7B55">
      <w:pPr>
        <w:shd w:val="clear" w:color="auto" w:fill="000000"/>
        <w:spacing w:line="240" w:lineRule="auto"/>
        <w:jc w:val="center"/>
        <w:rPr>
          <w:rFonts w:ascii="Times New Roman" w:eastAsia="Times New Roman" w:hAnsi="Times New Roman" w:cs="Times New Roman"/>
          <w:color w:val="FFFFFF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FFFFFF"/>
          <w:sz w:val="18"/>
          <w:szCs w:val="18"/>
          <w:lang w:eastAsia="it-IT"/>
        </w:rPr>
        <w:t>CANDIDATI SUBITO!</w:t>
      </w:r>
    </w:p>
    <w:p w14:paraId="093A82A9" w14:textId="77777777" w:rsidR="009F7B55" w:rsidRPr="009F7B55" w:rsidRDefault="009F7B55" w:rsidP="009F7B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fldChar w:fldCharType="end"/>
      </w:r>
    </w:p>
    <w:p w14:paraId="24B33688" w14:textId="77777777" w:rsidR="009F7B55" w:rsidRPr="009F7B55" w:rsidRDefault="009F7B55" w:rsidP="009F7B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0A3FCE89" w14:textId="77777777" w:rsidR="009F7B55" w:rsidRPr="009F7B55" w:rsidRDefault="00BE0AA7" w:rsidP="009F7B5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hyperlink r:id="rId6" w:tgtFrame="_self" w:history="1">
        <w:r w:rsidR="009F7B55" w:rsidRPr="009F7B55">
          <w:rPr>
            <w:rFonts w:ascii="Arial" w:eastAsia="Times New Roman" w:hAnsi="Arial" w:cs="Arial"/>
            <w:b/>
            <w:bCs/>
            <w:color w:val="004DFF"/>
            <w:sz w:val="18"/>
            <w:szCs w:val="18"/>
            <w:lang w:eastAsia="it-IT"/>
          </w:rPr>
          <w:t> REGISTRATI PER RICEVERE JOB ALERT</w:t>
        </w:r>
      </w:hyperlink>
    </w:p>
    <w:p w14:paraId="4CE30A0D" w14:textId="77777777" w:rsidR="009F7B55" w:rsidRPr="00BE0AA7" w:rsidRDefault="009F7B55" w:rsidP="009F7B55">
      <w:pPr>
        <w:spacing w:before="100" w:beforeAutospacing="1" w:after="100" w:afterAutospacing="1" w:line="288" w:lineRule="atLeast"/>
        <w:outlineLvl w:val="5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  <w:r w:rsidRPr="00BE0AA7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Il processo di selezione verrà gestito in virtuale tramite la migliore modalità a tua disposizione. Grazie.</w:t>
      </w:r>
    </w:p>
    <w:p w14:paraId="3D057BF9" w14:textId="77777777" w:rsidR="009F7B55" w:rsidRPr="009F7B55" w:rsidRDefault="009F7B55" w:rsidP="009F7B55">
      <w:pPr>
        <w:shd w:val="clear" w:color="auto" w:fill="F2F2F2"/>
        <w:spacing w:line="240" w:lineRule="auto"/>
        <w:jc w:val="center"/>
        <w:textAlignment w:val="center"/>
        <w:rPr>
          <w:rFonts w:ascii="Arial" w:eastAsia="Times New Roman" w:hAnsi="Arial" w:cs="Arial"/>
          <w:b/>
          <w:bCs/>
          <w:caps/>
          <w:color w:val="000000"/>
          <w:spacing w:val="17"/>
          <w:sz w:val="18"/>
          <w:szCs w:val="18"/>
          <w:lang w:eastAsia="it-IT"/>
        </w:rPr>
      </w:pPr>
      <w:bookmarkStart w:id="0" w:name="_GoBack"/>
      <w:bookmarkEnd w:id="0"/>
      <w:r w:rsidRPr="009F7B55">
        <w:rPr>
          <w:rFonts w:ascii="Arial" w:eastAsia="Times New Roman" w:hAnsi="Arial" w:cs="Arial"/>
          <w:b/>
          <w:bCs/>
          <w:caps/>
          <w:color w:val="000000"/>
          <w:spacing w:val="17"/>
          <w:sz w:val="18"/>
          <w:szCs w:val="18"/>
          <w:lang w:eastAsia="it-IT"/>
        </w:rPr>
        <w:t>CONDIVIDI</w:t>
      </w:r>
    </w:p>
    <w:p w14:paraId="1671E4D6" w14:textId="77777777" w:rsidR="009F7B55" w:rsidRPr="009F7B55" w:rsidRDefault="009F7B55" w:rsidP="009F7B55">
      <w:pPr>
        <w:spacing w:after="0" w:line="250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9F7B55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Descrizione Profilo</w:t>
      </w:r>
    </w:p>
    <w:p w14:paraId="2A64B65E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Perché uno stage in Accenture? Perché hai voglia di metterti alla prova sul campo e di capire in che direzione proiettare il tuo futuro, partecipando a progetti che trasformeranno il business dei nostri clienti. Comincia con noi il tuo percorso, sostenuto da colleghi che ti aiuteranno a crescere come professionista.</w:t>
      </w:r>
    </w:p>
    <w:p w14:paraId="74B4F8B4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333333"/>
          <w:sz w:val="14"/>
          <w:szCs w:val="14"/>
          <w:lang w:eastAsia="it-IT"/>
        </w:rPr>
        <w:t> </w:t>
      </w:r>
    </w:p>
    <w:p w14:paraId="5DB6194F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b/>
          <w:bCs/>
          <w:color w:val="BE00FE"/>
          <w:sz w:val="20"/>
          <w:szCs w:val="20"/>
          <w:lang w:eastAsia="it-IT"/>
        </w:rPr>
        <w:t>Stage nell’Innovazione Tecnologica</w:t>
      </w:r>
    </w:p>
    <w:p w14:paraId="2DF5D8B9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Milano</w:t>
      </w:r>
      <w:r w:rsidRPr="009F7B55">
        <w:rPr>
          <w:rFonts w:ascii="Arial" w:eastAsia="Times New Roman" w:hAnsi="Arial" w:cs="Arial"/>
          <w:b/>
          <w:bCs/>
          <w:color w:val="000000"/>
          <w:sz w:val="14"/>
          <w:szCs w:val="14"/>
          <w:lang w:eastAsia="it-IT"/>
        </w:rPr>
        <w:t>, </w:t>
      </w:r>
      <w:r w:rsidRPr="009F7B55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Roma, Torino</w:t>
      </w:r>
      <w:r w:rsidRPr="009F7B55">
        <w:rPr>
          <w:rFonts w:ascii="Arial" w:eastAsia="Times New Roman" w:hAnsi="Arial" w:cs="Arial"/>
          <w:b/>
          <w:bCs/>
          <w:color w:val="000000"/>
          <w:sz w:val="14"/>
          <w:szCs w:val="14"/>
          <w:lang w:eastAsia="it-IT"/>
        </w:rPr>
        <w:br/>
      </w:r>
      <w:r w:rsidRPr="009F7B55">
        <w:rPr>
          <w:rFonts w:ascii="Arial" w:eastAsia="Times New Roman" w:hAnsi="Arial" w:cs="Arial"/>
          <w:b/>
          <w:bCs/>
          <w:color w:val="BE00FE"/>
          <w:sz w:val="14"/>
          <w:szCs w:val="14"/>
          <w:lang w:eastAsia="it-IT"/>
        </w:rPr>
        <w:br/>
      </w:r>
      <w:r w:rsidRPr="009F7B55">
        <w:rPr>
          <w:rFonts w:ascii="Arial" w:eastAsia="Times New Roman" w:hAnsi="Arial" w:cs="Arial"/>
          <w:b/>
          <w:bCs/>
          <w:color w:val="BE00FE"/>
          <w:sz w:val="18"/>
          <w:szCs w:val="18"/>
          <w:lang w:eastAsia="it-IT"/>
        </w:rPr>
        <w:t>Le tue sfide</w:t>
      </w:r>
    </w:p>
    <w:p w14:paraId="4B87EFB2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333333"/>
          <w:sz w:val="18"/>
          <w:szCs w:val="18"/>
          <w:lang w:eastAsia="it-IT"/>
        </w:rPr>
        <w:t> </w:t>
      </w:r>
    </w:p>
    <w:p w14:paraId="39036C3C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Le nostre opportunità sono dedicate a studenti o laureandi che vogliono svolgere uno stage curricolare (anche finalizzato al lavoro di tesi) o extracurricolare.</w:t>
      </w:r>
    </w:p>
    <w:p w14:paraId="535C1B34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Uno stage in Accenture può essere l’inizio della tua carriera nel mondo della tecnologia e dell’innovazione: esprimerai il tuo talento all’interno di un team di professionisti, ti arricchirai di nuove competenze attraverso una formazione specifica e ti confronterai con chi ha seguito questo percorso prima di te.</w:t>
      </w:r>
    </w:p>
    <w:p w14:paraId="0F8C78D4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1B0415D0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06C59A44" w14:textId="77777777" w:rsidR="009F7B55" w:rsidRPr="009F7B55" w:rsidRDefault="009F7B55" w:rsidP="009F7B55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Supporterai le attività di Program Management Office (PMO) di soluzioni IT trasversali, mettendoti in gioco all'interno di team che operano su diverse aree di mercato: telecomunicazioni, media, high tech; servizi finanziari, Pubblica Amministrazione e Sanità, aziende industriali, fashion, grande distribuzione, farmaceutica, trasporti, chimica, energy, utility e risorse naturali</w:t>
      </w:r>
    </w:p>
    <w:p w14:paraId="65BBE40A" w14:textId="77777777" w:rsidR="009F7B55" w:rsidRPr="009F7B55" w:rsidRDefault="009F7B55" w:rsidP="009F7B55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Parteciperai all’implementazione di piattaforme innovative come Oracle, SAP, </w:t>
      </w:r>
      <w:proofErr w:type="spellStart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Salesforce</w:t>
      </w:r>
      <w:proofErr w:type="spellEnd"/>
    </w:p>
    <w:p w14:paraId="74283C74" w14:textId="77777777" w:rsidR="009F7B55" w:rsidRPr="009F7B55" w:rsidRDefault="009F7B55" w:rsidP="009F7B55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Imparerai a disegnare </w:t>
      </w:r>
      <w:proofErr w:type="spellStart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Cloud</w:t>
      </w:r>
      <w:proofErr w:type="spellEnd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First </w:t>
      </w:r>
      <w:proofErr w:type="spellStart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applications</w:t>
      </w:r>
      <w:proofErr w:type="spellEnd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per la </w:t>
      </w:r>
      <w:proofErr w:type="spellStart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digital</w:t>
      </w:r>
      <w:proofErr w:type="spellEnd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CRM </w:t>
      </w:r>
      <w:proofErr w:type="spellStart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Transformations</w:t>
      </w:r>
      <w:proofErr w:type="spellEnd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con tecnologie emergenti acquisendo autonomia nel ruolo</w:t>
      </w:r>
    </w:p>
    <w:p w14:paraId="46A432C3" w14:textId="77777777" w:rsidR="009F7B55" w:rsidRPr="009F7B55" w:rsidRDefault="009F7B55" w:rsidP="009F7B55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Affiancherai i principali </w:t>
      </w:r>
      <w:proofErr w:type="spellStart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vendor</w:t>
      </w:r>
      <w:proofErr w:type="spellEnd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prendendo parte allo sviluppo di architetture applicative all'avanguardia</w:t>
      </w:r>
    </w:p>
    <w:p w14:paraId="243C502A" w14:textId="77777777" w:rsidR="009F7B55" w:rsidRPr="009F7B55" w:rsidRDefault="009F7B55" w:rsidP="009F7B55">
      <w:pPr>
        <w:numPr>
          <w:ilvl w:val="0"/>
          <w:numId w:val="1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Ti metterai alla prova nel disegno di processi IT, svolgerai l'analisi tecnica e funzionale ed eseguirai test di sistema per valutarne l'efficienza</w:t>
      </w:r>
    </w:p>
    <w:p w14:paraId="38DC0F42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6D423310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>Imparerai a usare la tecnologia per dare forma alle idee, andando oltre ciò che è possibile immaginare. Farai esperienza nella progettazione delle migliori soluzioni applicative per dare ai clienti la possibilità di raggiungere l’eccellenza. </w:t>
      </w:r>
      <w:r w:rsidRPr="009F7B5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it-IT"/>
        </w:rPr>
        <w:t>Inizia la tua carriera in Accenture e lasciati sorprendere dalle opportunità di crescita che vivrai ogni giorno, proprio come ha fatto I</w:t>
      </w: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van: </w:t>
      </w:r>
    </w:p>
    <w:p w14:paraId="1FADCFB8" w14:textId="77777777" w:rsidR="009F7B55" w:rsidRPr="009F7B55" w:rsidRDefault="00BE0AA7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hyperlink r:id="rId7" w:history="1">
        <w:r w:rsidR="009F7B55" w:rsidRPr="009F7B55">
          <w:rPr>
            <w:rFonts w:ascii="Arial" w:eastAsia="Times New Roman" w:hAnsi="Arial" w:cs="Arial"/>
            <w:color w:val="004DFF"/>
            <w:sz w:val="18"/>
            <w:szCs w:val="18"/>
            <w:lang w:eastAsia="it-IT"/>
          </w:rPr>
          <w:t>https://www.instagram.com/p/Bqz4ceJgLcd/</w:t>
        </w:r>
      </w:hyperlink>
      <w:r w:rsidR="009F7B55"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  <w:r w:rsidR="009F7B55" w:rsidRPr="009F7B5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it-IT"/>
        </w:rPr>
        <w:t>#</w:t>
      </w:r>
      <w:proofErr w:type="spellStart"/>
      <w:r w:rsidR="009F7B55" w:rsidRPr="009F7B5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it-IT"/>
        </w:rPr>
        <w:t>AccenturePeople</w:t>
      </w:r>
      <w:proofErr w:type="spellEnd"/>
    </w:p>
    <w:p w14:paraId="6A0696B0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333333"/>
          <w:sz w:val="18"/>
          <w:szCs w:val="18"/>
          <w:lang w:eastAsia="it-IT"/>
        </w:rPr>
        <w:t> </w:t>
      </w:r>
    </w:p>
    <w:p w14:paraId="19CFDDC5" w14:textId="77777777" w:rsidR="009F7B55" w:rsidRPr="009F7B55" w:rsidRDefault="009F7B55" w:rsidP="009F7B55">
      <w:pPr>
        <w:spacing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L’esperienza che ti proponiamo ha una durata di 3-6 mesi e potrebbe concludersi con un’assunzione diretta. Ti garantiamo momenti di formazione personalizzati e un rimborso mensile.</w:t>
      </w:r>
    </w:p>
    <w:p w14:paraId="567B7D65" w14:textId="77777777" w:rsidR="009F7B55" w:rsidRPr="009F7B55" w:rsidRDefault="009F7B55" w:rsidP="009F7B55">
      <w:pPr>
        <w:spacing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LEGGI LA JOB DESCRIPTION </w:t>
      </w:r>
    </w:p>
    <w:p w14:paraId="5A8679AF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73F72149" w14:textId="77777777" w:rsidR="009F7B55" w:rsidRPr="009F7B55" w:rsidRDefault="009F7B55" w:rsidP="009F7B55">
      <w:pPr>
        <w:spacing w:after="0" w:line="250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proofErr w:type="spellStart"/>
      <w:r w:rsidRPr="009F7B55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Qualifications</w:t>
      </w:r>
      <w:proofErr w:type="spellEnd"/>
    </w:p>
    <w:p w14:paraId="6AC4F13E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F7B5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</w:t>
      </w:r>
    </w:p>
    <w:p w14:paraId="2067BDF4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F7B5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</w:t>
      </w:r>
    </w:p>
    <w:p w14:paraId="46EEF8CE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Perché sceglieremo te per uno stage in Accenture? Perché hai la passione per le tecnologie e l’innovazione e hai le seguenti caratteristiche:</w:t>
      </w:r>
    </w:p>
    <w:p w14:paraId="58CBD565" w14:textId="77777777" w:rsidR="009F7B55" w:rsidRPr="009F7B55" w:rsidRDefault="009F7B55" w:rsidP="009F7B55">
      <w:pPr>
        <w:numPr>
          <w:ilvl w:val="0"/>
          <w:numId w:val="2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Credi che il lavoro di squadra sia importante per raggiungere grandi obiettivi</w:t>
      </w:r>
    </w:p>
    <w:p w14:paraId="1EC66660" w14:textId="22138DB3" w:rsidR="009F7B55" w:rsidRPr="009F7B55" w:rsidRDefault="009F7B55" w:rsidP="009F7B55">
      <w:pPr>
        <w:numPr>
          <w:ilvl w:val="0"/>
          <w:numId w:val="2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Stai per conseguire una laurea in Ingegneria Informatica, Elettrica, Elettronica, Gestionale, </w:t>
      </w:r>
      <w:r w:rsidR="00BE0AA7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Meccanica</w:t>
      </w:r>
    </w:p>
    <w:p w14:paraId="3C522CD1" w14:textId="77777777" w:rsidR="009F7B55" w:rsidRPr="009F7B55" w:rsidRDefault="009F7B55" w:rsidP="009F7B55">
      <w:pPr>
        <w:numPr>
          <w:ilvl w:val="0"/>
          <w:numId w:val="2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Ami condividere e conoscere ciò che è diverso</w:t>
      </w:r>
    </w:p>
    <w:p w14:paraId="378E33C1" w14:textId="77777777" w:rsidR="009F7B55" w:rsidRPr="009F7B55" w:rsidRDefault="009F7B55" w:rsidP="009F7B55">
      <w:pPr>
        <w:numPr>
          <w:ilvl w:val="0"/>
          <w:numId w:val="2"/>
        </w:numPr>
        <w:spacing w:before="100" w:beforeAutospacing="1" w:after="100" w:afterAutospacing="1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Ogni giorno è per te una nuova sfida e un'occasione per imparare qualcosa di nuovo</w:t>
      </w:r>
    </w:p>
    <w:p w14:paraId="6564472E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4FC1B984" w14:textId="77777777" w:rsidR="009F7B55" w:rsidRPr="009F7B55" w:rsidRDefault="009F7B55" w:rsidP="009F7B5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b/>
          <w:bCs/>
          <w:color w:val="000000"/>
          <w:sz w:val="18"/>
          <w:szCs w:val="18"/>
          <w:lang w:eastAsia="it-IT"/>
        </w:rPr>
        <w:t>SCADENZA 31/07/2020</w:t>
      </w:r>
    </w:p>
    <w:p w14:paraId="52422CE9" w14:textId="77777777" w:rsid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014342E0" w14:textId="6A301929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Scopri sul nostro sito tutti i percorsi dedicati agli studenti che vogliono fare un primo passo nel mondo del lavoro e cogli la tua opportunità! </w:t>
      </w:r>
      <w:hyperlink r:id="rId8" w:history="1">
        <w:r w:rsidRPr="009F7B55">
          <w:rPr>
            <w:rFonts w:ascii="Arial" w:eastAsia="Times New Roman" w:hAnsi="Arial" w:cs="Arial"/>
            <w:color w:val="004DFF"/>
            <w:sz w:val="18"/>
            <w:szCs w:val="18"/>
            <w:lang w:eastAsia="it-IT"/>
          </w:rPr>
          <w:t>https://www.accenture.com/it-it/careers/opportunita-studenti?</w:t>
        </w:r>
      </w:hyperlink>
    </w:p>
    <w:p w14:paraId="0C693CC2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14:paraId="3C4C867D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9F7B55">
        <w:rPr>
          <w:rFonts w:ascii="Arial" w:eastAsia="Times New Roman" w:hAnsi="Arial" w:cs="Arial"/>
          <w:color w:val="000000"/>
          <w:sz w:val="14"/>
          <w:szCs w:val="14"/>
          <w:lang w:eastAsia="it-IT"/>
        </w:rPr>
        <w:br/>
        <w:t>Per ulteriori informazioni, visita il nostro sito: </w:t>
      </w:r>
      <w:hyperlink r:id="rId9" w:history="1">
        <w:r w:rsidRPr="009F7B55">
          <w:rPr>
            <w:rFonts w:ascii="Arial" w:eastAsia="Times New Roman" w:hAnsi="Arial" w:cs="Arial"/>
            <w:color w:val="004DFF"/>
            <w:sz w:val="14"/>
            <w:szCs w:val="14"/>
            <w:lang w:eastAsia="it-IT"/>
          </w:rPr>
          <w:t>professioni.accenture.it</w:t>
        </w:r>
      </w:hyperlink>
      <w:r w:rsidRPr="009F7B55">
        <w:rPr>
          <w:rFonts w:ascii="Arial" w:eastAsia="Times New Roman" w:hAnsi="Arial" w:cs="Arial"/>
          <w:color w:val="000000"/>
          <w:sz w:val="14"/>
          <w:szCs w:val="14"/>
          <w:lang w:eastAsia="it-IT"/>
        </w:rPr>
        <w:br/>
        <w:t>Per informazioni sulla nostra protezione della privacy art13 L.679/2016 (GDPR) vai su </w:t>
      </w:r>
      <w:hyperlink r:id="rId10" w:history="1">
        <w:r w:rsidRPr="009F7B55">
          <w:rPr>
            <w:rFonts w:ascii="Arial" w:eastAsia="Times New Roman" w:hAnsi="Arial" w:cs="Arial"/>
            <w:color w:val="004DFF"/>
            <w:sz w:val="14"/>
            <w:szCs w:val="14"/>
            <w:lang w:eastAsia="it-IT"/>
          </w:rPr>
          <w:t>https://www.accenture.com/it-it/careers/privacy-policy </w:t>
        </w:r>
      </w:hyperlink>
      <w:r w:rsidRPr="009F7B55">
        <w:rPr>
          <w:rFonts w:ascii="Arial" w:eastAsia="Times New Roman" w:hAnsi="Arial" w:cs="Arial"/>
          <w:color w:val="000000"/>
          <w:sz w:val="14"/>
          <w:szCs w:val="14"/>
          <w:lang w:eastAsia="it-IT"/>
        </w:rPr>
        <w:br/>
      </w:r>
      <w:r w:rsidRPr="009F7B55">
        <w:rPr>
          <w:rFonts w:ascii="Arial" w:eastAsia="Times New Roman" w:hAnsi="Arial" w:cs="Arial"/>
          <w:b/>
          <w:bCs/>
          <w:color w:val="000000"/>
          <w:sz w:val="14"/>
          <w:szCs w:val="14"/>
          <w:lang w:eastAsia="it-IT"/>
        </w:rPr>
        <w:t>Accenture garantisce le pari opportunità</w:t>
      </w:r>
    </w:p>
    <w:p w14:paraId="5ED04E99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F7B5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</w:t>
      </w:r>
    </w:p>
    <w:p w14:paraId="78643C5D" w14:textId="77777777" w:rsidR="009F7B55" w:rsidRPr="009F7B55" w:rsidRDefault="009F7B55" w:rsidP="009F7B55">
      <w:pPr>
        <w:spacing w:after="0" w:line="384" w:lineRule="atLeast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F7B5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 </w:t>
      </w:r>
    </w:p>
    <w:p w14:paraId="386CB47F" w14:textId="77777777" w:rsidR="009F7B55" w:rsidRPr="009F7B55" w:rsidRDefault="009F7B55" w:rsidP="009F7B55">
      <w:pPr>
        <w:spacing w:before="100" w:beforeAutospacing="1" w:after="100" w:afterAutospacing="1" w:line="250" w:lineRule="atLeast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9F7B55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Locations</w:t>
      </w:r>
    </w:p>
    <w:p w14:paraId="6DC55FAD" w14:textId="5DBEB1B0" w:rsid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proofErr w:type="spellStart"/>
      <w:r w:rsidRPr="009F7B55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Milano,Roma,Torin</w:t>
      </w:r>
      <w:r>
        <w:rPr>
          <w:rFonts w:ascii="Arial" w:eastAsia="Times New Roman" w:hAnsi="Arial" w:cs="Arial"/>
          <w:color w:val="000000"/>
          <w:sz w:val="18"/>
          <w:szCs w:val="18"/>
          <w:lang w:eastAsia="it-IT"/>
        </w:rPr>
        <w:t>o</w:t>
      </w:r>
      <w:proofErr w:type="spellEnd"/>
    </w:p>
    <w:p w14:paraId="77B38846" w14:textId="3D7FCF61" w:rsid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14:paraId="6B439015" w14:textId="19FB5949" w:rsidR="009F7B55" w:rsidRDefault="009F7B55" w:rsidP="009F7B5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sectPr w:rsidR="009F7B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55BA"/>
    <w:multiLevelType w:val="multilevel"/>
    <w:tmpl w:val="0B1C9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8320E6"/>
    <w:multiLevelType w:val="multilevel"/>
    <w:tmpl w:val="A230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4F"/>
    <w:rsid w:val="009F7B55"/>
    <w:rsid w:val="00B1524F"/>
    <w:rsid w:val="00BE0AA7"/>
    <w:rsid w:val="00E7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27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567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  <w:ind w:left="0" w:right="0"/>
    </w:pPr>
  </w:style>
  <w:style w:type="paragraph" w:styleId="Titolo1">
    <w:name w:val="heading 1"/>
    <w:basedOn w:val="Normale"/>
    <w:link w:val="Titolo1Carattere"/>
    <w:uiPriority w:val="9"/>
    <w:qFormat/>
    <w:rsid w:val="009F7B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9F7B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9F7B5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F7B5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F7B5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F7B55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customStyle="1" w:styleId="job-listing-town">
    <w:name w:val="job-listing-town"/>
    <w:basedOn w:val="Carpredefinitoparagrafo"/>
    <w:rsid w:val="009F7B55"/>
  </w:style>
  <w:style w:type="character" w:customStyle="1" w:styleId="job-listing-city">
    <w:name w:val="job-listing-city"/>
    <w:basedOn w:val="Carpredefinitoparagrafo"/>
    <w:rsid w:val="009F7B55"/>
  </w:style>
  <w:style w:type="character" w:customStyle="1" w:styleId="job-listing-job-number">
    <w:name w:val="job-listing-job-number"/>
    <w:basedOn w:val="Carpredefinitoparagrafo"/>
    <w:rsid w:val="009F7B55"/>
  </w:style>
  <w:style w:type="character" w:styleId="Collegamentoipertestuale">
    <w:name w:val="Hyperlink"/>
    <w:basedOn w:val="Carpredefinitoparagrafo"/>
    <w:uiPriority w:val="99"/>
    <w:semiHidden/>
    <w:unhideWhenUsed/>
    <w:rsid w:val="009F7B55"/>
    <w:rPr>
      <w:color w:val="0000FF"/>
      <w:u w:val="single"/>
    </w:rPr>
  </w:style>
  <w:style w:type="character" w:customStyle="1" w:styleId="utility-text">
    <w:name w:val="utility-text"/>
    <w:basedOn w:val="Carpredefinitoparagrafo"/>
    <w:rsid w:val="009F7B55"/>
  </w:style>
  <w:style w:type="paragraph" w:styleId="NormaleWeb">
    <w:name w:val="Normal (Web)"/>
    <w:basedOn w:val="Normale"/>
    <w:uiPriority w:val="99"/>
    <w:semiHidden/>
    <w:unhideWhenUsed/>
    <w:rsid w:val="009F7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rrow">
    <w:name w:val="arrow"/>
    <w:basedOn w:val="Carpredefinitoparagrafo"/>
    <w:rsid w:val="009F7B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567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  <w:ind w:left="0" w:right="0"/>
    </w:pPr>
  </w:style>
  <w:style w:type="paragraph" w:styleId="Titolo1">
    <w:name w:val="heading 1"/>
    <w:basedOn w:val="Normale"/>
    <w:link w:val="Titolo1Carattere"/>
    <w:uiPriority w:val="9"/>
    <w:qFormat/>
    <w:rsid w:val="009F7B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9F7B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6">
    <w:name w:val="heading 6"/>
    <w:basedOn w:val="Normale"/>
    <w:link w:val="Titolo6Carattere"/>
    <w:uiPriority w:val="9"/>
    <w:qFormat/>
    <w:rsid w:val="009F7B5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F7B5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F7B5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9F7B55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character" w:customStyle="1" w:styleId="job-listing-town">
    <w:name w:val="job-listing-town"/>
    <w:basedOn w:val="Carpredefinitoparagrafo"/>
    <w:rsid w:val="009F7B55"/>
  </w:style>
  <w:style w:type="character" w:customStyle="1" w:styleId="job-listing-city">
    <w:name w:val="job-listing-city"/>
    <w:basedOn w:val="Carpredefinitoparagrafo"/>
    <w:rsid w:val="009F7B55"/>
  </w:style>
  <w:style w:type="character" w:customStyle="1" w:styleId="job-listing-job-number">
    <w:name w:val="job-listing-job-number"/>
    <w:basedOn w:val="Carpredefinitoparagrafo"/>
    <w:rsid w:val="009F7B55"/>
  </w:style>
  <w:style w:type="character" w:styleId="Collegamentoipertestuale">
    <w:name w:val="Hyperlink"/>
    <w:basedOn w:val="Carpredefinitoparagrafo"/>
    <w:uiPriority w:val="99"/>
    <w:semiHidden/>
    <w:unhideWhenUsed/>
    <w:rsid w:val="009F7B55"/>
    <w:rPr>
      <w:color w:val="0000FF"/>
      <w:u w:val="single"/>
    </w:rPr>
  </w:style>
  <w:style w:type="character" w:customStyle="1" w:styleId="utility-text">
    <w:name w:val="utility-text"/>
    <w:basedOn w:val="Carpredefinitoparagrafo"/>
    <w:rsid w:val="009F7B55"/>
  </w:style>
  <w:style w:type="paragraph" w:styleId="NormaleWeb">
    <w:name w:val="Normal (Web)"/>
    <w:basedOn w:val="Normale"/>
    <w:uiPriority w:val="99"/>
    <w:semiHidden/>
    <w:unhideWhenUsed/>
    <w:rsid w:val="009F7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rrow">
    <w:name w:val="arrow"/>
    <w:basedOn w:val="Carpredefinitoparagrafo"/>
    <w:rsid w:val="009F7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3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0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5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94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900920">
                              <w:marLeft w:val="0"/>
                              <w:marRight w:val="0"/>
                              <w:marTop w:val="4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194682">
                                  <w:marLeft w:val="0"/>
                                  <w:marRight w:val="96"/>
                                  <w:marTop w:val="0"/>
                                  <w:marBottom w:val="25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02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9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3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1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84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710815">
                                  <w:marLeft w:val="226"/>
                                  <w:marRight w:val="226"/>
                                  <w:marTop w:val="0"/>
                                  <w:marBottom w:val="45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748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65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248382">
                                  <w:marLeft w:val="0"/>
                                  <w:marRight w:val="0"/>
                                  <w:marTop w:val="0"/>
                                  <w:marBottom w:val="22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66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9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06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946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599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02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535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719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05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568886">
                                      <w:marLeft w:val="225"/>
                                      <w:marRight w:val="225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42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04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2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888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529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292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3853585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17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26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075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05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530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44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48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97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121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careers/opportunita-studenti?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nstagram.com/p/Bqz4ceJgLcd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registration/registe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accenture.com/it-it/careers/privacy-policy?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centure.com/it-it/careers?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Rubichi</dc:creator>
  <cp:keywords/>
  <dc:description/>
  <cp:lastModifiedBy>Lucrezia</cp:lastModifiedBy>
  <cp:revision>4</cp:revision>
  <dcterms:created xsi:type="dcterms:W3CDTF">2020-06-04T15:07:00Z</dcterms:created>
  <dcterms:modified xsi:type="dcterms:W3CDTF">2020-06-08T14:55:00Z</dcterms:modified>
</cp:coreProperties>
</file>