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3AE" w:rsidRPr="00CE4046" w:rsidRDefault="00D5153E">
      <w:pPr>
        <w:rPr>
          <w:b/>
          <w:sz w:val="36"/>
          <w:szCs w:val="36"/>
          <w:lang w:val="en-US"/>
        </w:rPr>
      </w:pPr>
      <w:proofErr w:type="spellStart"/>
      <w:r w:rsidRPr="00CE4046">
        <w:rPr>
          <w:b/>
          <w:sz w:val="36"/>
          <w:szCs w:val="36"/>
          <w:lang w:val="en-US"/>
        </w:rPr>
        <w:t>Ne</w:t>
      </w:r>
      <w:r w:rsidR="006B60BB" w:rsidRPr="00CE4046">
        <w:rPr>
          <w:b/>
          <w:sz w:val="36"/>
          <w:szCs w:val="36"/>
          <w:lang w:val="en-US"/>
        </w:rPr>
        <w:t>olaureati</w:t>
      </w:r>
      <w:proofErr w:type="spellEnd"/>
      <w:r w:rsidR="006B60BB" w:rsidRPr="00CE4046">
        <w:rPr>
          <w:b/>
          <w:sz w:val="36"/>
          <w:szCs w:val="36"/>
          <w:lang w:val="en-US"/>
        </w:rPr>
        <w:t xml:space="preserve"> per </w:t>
      </w:r>
      <w:proofErr w:type="spellStart"/>
      <w:r w:rsidR="00346AC8" w:rsidRPr="00CE4046">
        <w:rPr>
          <w:b/>
          <w:sz w:val="36"/>
          <w:szCs w:val="36"/>
          <w:lang w:val="en-US"/>
        </w:rPr>
        <w:t>Altran</w:t>
      </w:r>
      <w:proofErr w:type="spellEnd"/>
      <w:r w:rsidR="00346AC8" w:rsidRPr="00CE4046">
        <w:rPr>
          <w:b/>
          <w:sz w:val="36"/>
          <w:szCs w:val="36"/>
          <w:lang w:val="en-US"/>
        </w:rPr>
        <w:t xml:space="preserve"> School of Telecommunications</w:t>
      </w:r>
      <w:r w:rsidRPr="00CE4046">
        <w:rPr>
          <w:b/>
          <w:sz w:val="36"/>
          <w:szCs w:val="36"/>
          <w:lang w:val="en-US"/>
        </w:rPr>
        <w:t xml:space="preserve"> </w:t>
      </w:r>
    </w:p>
    <w:p w:rsidR="006B60BB" w:rsidRPr="00D25233" w:rsidRDefault="006B60BB">
      <w:pPr>
        <w:rPr>
          <w:b/>
          <w:lang w:val="en-US"/>
        </w:rPr>
      </w:pPr>
    </w:p>
    <w:p w:rsidR="009C23AE" w:rsidRDefault="009C23AE">
      <w:r>
        <w:t xml:space="preserve">Sei </w:t>
      </w:r>
      <w:r w:rsidR="00171919">
        <w:t xml:space="preserve">un giovane </w:t>
      </w:r>
      <w:r>
        <w:t>appassionato di telecomunicazioni?</w:t>
      </w:r>
    </w:p>
    <w:p w:rsidR="009C23AE" w:rsidRDefault="009C23AE">
      <w:r>
        <w:t xml:space="preserve">Vuoi intraprendere un percorso formativo e professionale </w:t>
      </w:r>
      <w:r w:rsidR="00171919">
        <w:t>unico nel suo genere</w:t>
      </w:r>
      <w:r>
        <w:t>?</w:t>
      </w:r>
    </w:p>
    <w:p w:rsidR="009C23AE" w:rsidRDefault="009F39F5">
      <w:r>
        <w:t>Altran Italia</w:t>
      </w:r>
      <w:r w:rsidR="009C23AE">
        <w:t>,</w:t>
      </w:r>
      <w:r>
        <w:t xml:space="preserve"> nell’ambito della Divisione </w:t>
      </w:r>
      <w:proofErr w:type="spellStart"/>
      <w:r>
        <w:t>T</w:t>
      </w:r>
      <w:r w:rsidR="009C23AE">
        <w:t>elecommunications</w:t>
      </w:r>
      <w:proofErr w:type="spellEnd"/>
      <w:r w:rsidR="009C23AE">
        <w:t xml:space="preserve"> &amp; Media,</w:t>
      </w:r>
      <w:r w:rsidR="0081148A">
        <w:t xml:space="preserve"> sta lanciando la seconda sessione dell’</w:t>
      </w:r>
      <w:proofErr w:type="spellStart"/>
      <w:r w:rsidR="0081148A">
        <w:t>Altran</w:t>
      </w:r>
      <w:proofErr w:type="spellEnd"/>
      <w:r w:rsidR="0081148A">
        <w:t xml:space="preserve"> School of </w:t>
      </w:r>
      <w:proofErr w:type="spellStart"/>
      <w:r w:rsidR="0081148A">
        <w:t>Telecommunications</w:t>
      </w:r>
      <w:proofErr w:type="spellEnd"/>
      <w:r w:rsidR="0081148A">
        <w:t xml:space="preserve"> e sta cercando </w:t>
      </w:r>
      <w:r>
        <w:t xml:space="preserve">per la sede di </w:t>
      </w:r>
      <w:r w:rsidRPr="001D0424">
        <w:t>Milano</w:t>
      </w:r>
      <w:r w:rsidR="00D25233" w:rsidRPr="001D0424">
        <w:t xml:space="preserve"> e </w:t>
      </w:r>
      <w:r w:rsidR="00151B68" w:rsidRPr="001D0424">
        <w:t>Ivrea</w:t>
      </w:r>
      <w:r w:rsidRPr="001D0424">
        <w:t xml:space="preserve"> </w:t>
      </w:r>
      <w:r w:rsidR="009C23AE" w:rsidRPr="001D0424">
        <w:t xml:space="preserve">giovani </w:t>
      </w:r>
      <w:r w:rsidR="009C23AE">
        <w:t>talenti da far crescere all’interno de</w:t>
      </w:r>
      <w:r w:rsidR="00346AC8">
        <w:t>i</w:t>
      </w:r>
      <w:r w:rsidR="009C23AE">
        <w:t xml:space="preserve"> propri Team. </w:t>
      </w:r>
    </w:p>
    <w:p w:rsidR="009913B2" w:rsidRPr="0081148A" w:rsidRDefault="009913B2" w:rsidP="0081148A">
      <w:r w:rsidRPr="0081148A">
        <w:t xml:space="preserve">I candidati saranno inseriti in un’Academy interna che ha i seguenti obiettivi: </w:t>
      </w:r>
    </w:p>
    <w:p w:rsidR="009913B2" w:rsidRPr="0081148A" w:rsidRDefault="009913B2" w:rsidP="0081148A">
      <w:pPr>
        <w:pStyle w:val="Paragrafoelenco"/>
        <w:numPr>
          <w:ilvl w:val="0"/>
          <w:numId w:val="2"/>
        </w:numPr>
      </w:pPr>
      <w:r w:rsidRPr="0081148A">
        <w:t>Acquisire e consolidare conoscenze specialistiche in ambito TLC;</w:t>
      </w:r>
    </w:p>
    <w:p w:rsidR="009913B2" w:rsidRPr="0081148A" w:rsidRDefault="009913B2" w:rsidP="0081148A">
      <w:pPr>
        <w:pStyle w:val="Paragrafoelenco"/>
        <w:numPr>
          <w:ilvl w:val="0"/>
          <w:numId w:val="2"/>
        </w:numPr>
      </w:pPr>
      <w:r w:rsidRPr="0081148A">
        <w:t>Sviluppare abilità tecniche trasversali e confrontarsi con casi reali;</w:t>
      </w:r>
    </w:p>
    <w:p w:rsidR="009913B2" w:rsidRPr="0081148A" w:rsidRDefault="009913B2" w:rsidP="0081148A">
      <w:pPr>
        <w:pStyle w:val="Paragrafoelenco"/>
        <w:numPr>
          <w:ilvl w:val="0"/>
          <w:numId w:val="2"/>
        </w:numPr>
      </w:pPr>
      <w:r w:rsidRPr="0081148A">
        <w:t>Sperimentare il ruolo del consulente.</w:t>
      </w:r>
    </w:p>
    <w:p w:rsidR="0081148A" w:rsidRPr="00695285" w:rsidRDefault="009913B2" w:rsidP="00695285">
      <w:pPr>
        <w:jc w:val="both"/>
      </w:pPr>
      <w:r w:rsidRPr="00695285">
        <w:t>La formazione, della durata di sei mesi, sarà erogata da</w:t>
      </w:r>
      <w:r w:rsidR="0081148A" w:rsidRPr="00695285">
        <w:t>i</w:t>
      </w:r>
      <w:r w:rsidRPr="00695285">
        <w:t xml:space="preserve"> nostri</w:t>
      </w:r>
      <w:r w:rsidR="0081148A" w:rsidRPr="00695285">
        <w:t xml:space="preserve"> professionisti, riconosciuti dal mercato come tra i migliori </w:t>
      </w:r>
      <w:r w:rsidRPr="00695285">
        <w:t>esperti</w:t>
      </w:r>
      <w:r w:rsidR="0081148A" w:rsidRPr="00695285">
        <w:t xml:space="preserve"> nei loro rispettivi domini di competenza</w:t>
      </w:r>
      <w:r w:rsidR="00171919" w:rsidRPr="00695285">
        <w:t xml:space="preserve">, tra cui </w:t>
      </w:r>
      <w:r w:rsidR="00695285" w:rsidRPr="00695285">
        <w:t>M</w:t>
      </w:r>
      <w:r w:rsidR="00171919" w:rsidRPr="00695285">
        <w:t xml:space="preserve">obile </w:t>
      </w:r>
      <w:r w:rsidR="00695285" w:rsidRPr="00695285">
        <w:t>N</w:t>
      </w:r>
      <w:r w:rsidR="00171919" w:rsidRPr="00695285">
        <w:t xml:space="preserve">etwork, </w:t>
      </w:r>
      <w:r w:rsidR="00695285" w:rsidRPr="00695285">
        <w:t xml:space="preserve">IP Networking e NFV </w:t>
      </w:r>
      <w:proofErr w:type="spellStart"/>
      <w:r w:rsidR="00695285" w:rsidRPr="00695285">
        <w:t>Cloud</w:t>
      </w:r>
      <w:proofErr w:type="spellEnd"/>
      <w:r w:rsidR="0081148A" w:rsidRPr="00695285">
        <w:t>.</w:t>
      </w:r>
    </w:p>
    <w:p w:rsidR="00151B68" w:rsidRPr="001D0424" w:rsidRDefault="001D0424" w:rsidP="00695285">
      <w:pPr>
        <w:jc w:val="both"/>
      </w:pPr>
      <w:r w:rsidRPr="001D0424">
        <w:t>L</w:t>
      </w:r>
      <w:r w:rsidR="00151B68" w:rsidRPr="001D0424">
        <w:t xml:space="preserve">a formazione </w:t>
      </w:r>
      <w:r w:rsidRPr="001D0424">
        <w:t xml:space="preserve">avrà un taglio trasversale in quanto, oltre a contenuti di ambito tecnologico, </w:t>
      </w:r>
      <w:r w:rsidR="00151B68" w:rsidRPr="001D0424">
        <w:t xml:space="preserve">comprenderà </w:t>
      </w:r>
      <w:r w:rsidRPr="001D0424">
        <w:t xml:space="preserve">anche </w:t>
      </w:r>
      <w:r>
        <w:t xml:space="preserve">momenti dedicati allo sviluppo di </w:t>
      </w:r>
      <w:r w:rsidRPr="001D0424">
        <w:t xml:space="preserve">soft </w:t>
      </w:r>
      <w:proofErr w:type="spellStart"/>
      <w:r w:rsidRPr="001D0424">
        <w:t>skills</w:t>
      </w:r>
      <w:proofErr w:type="spellEnd"/>
      <w:r w:rsidR="00151B68" w:rsidRPr="001D0424">
        <w:t xml:space="preserve"> </w:t>
      </w:r>
      <w:r>
        <w:t>tra</w:t>
      </w:r>
      <w:r w:rsidR="00151B68" w:rsidRPr="001D0424">
        <w:t xml:space="preserve"> cui Project Management, English </w:t>
      </w:r>
      <w:proofErr w:type="spellStart"/>
      <w:r w:rsidR="00151B68" w:rsidRPr="001D0424">
        <w:t>Creativity</w:t>
      </w:r>
      <w:proofErr w:type="spellEnd"/>
      <w:r w:rsidR="00151B68" w:rsidRPr="001D0424">
        <w:t xml:space="preserve"> e Business </w:t>
      </w:r>
      <w:proofErr w:type="spellStart"/>
      <w:r w:rsidR="00151B68" w:rsidRPr="001D0424">
        <w:t>Acumen</w:t>
      </w:r>
      <w:proofErr w:type="spellEnd"/>
      <w:r w:rsidR="00151B68" w:rsidRPr="001D0424">
        <w:t>.</w:t>
      </w:r>
    </w:p>
    <w:p w:rsidR="00151B68" w:rsidRPr="00151B68" w:rsidRDefault="009A3EFE" w:rsidP="009A3EFE">
      <w:pPr>
        <w:jc w:val="both"/>
      </w:pPr>
      <w:r w:rsidRPr="00151B68">
        <w:t>Le metodologie utilizzate spazieranno dalla formazione di aula al training on the job, a workshop e laboratori, rivolte a contenuti teorici</w:t>
      </w:r>
      <w:r w:rsidR="00151B68" w:rsidRPr="00151B68">
        <w:t xml:space="preserve"> e</w:t>
      </w:r>
      <w:r w:rsidRPr="00151B68">
        <w:t xml:space="preserve"> applicativi</w:t>
      </w:r>
      <w:r w:rsidR="00151B68" w:rsidRPr="00151B68">
        <w:t>.</w:t>
      </w:r>
    </w:p>
    <w:p w:rsidR="00171919" w:rsidRPr="00695285" w:rsidRDefault="00695285" w:rsidP="00695285">
      <w:pPr>
        <w:jc w:val="both"/>
      </w:pPr>
      <w:r w:rsidRPr="00695285">
        <w:t>Alla fine del percorso formativo</w:t>
      </w:r>
      <w:r>
        <w:t>,</w:t>
      </w:r>
      <w:r w:rsidRPr="00695285">
        <w:t xml:space="preserve"> </w:t>
      </w:r>
      <w:r>
        <w:t xml:space="preserve">i candidati saranno in grado di operare in autonomia all’interno dei nostri progetti attraverso le competenze acquisite nei diversi ambiti tecnologici del mondo </w:t>
      </w:r>
      <w:proofErr w:type="spellStart"/>
      <w:r>
        <w:t>Telco</w:t>
      </w:r>
      <w:proofErr w:type="spellEnd"/>
      <w:r>
        <w:t>.</w:t>
      </w:r>
    </w:p>
    <w:p w:rsidR="009F39F5" w:rsidRDefault="009F39F5">
      <w:pPr>
        <w:rPr>
          <w:b/>
        </w:rPr>
      </w:pPr>
    </w:p>
    <w:p w:rsidR="009F39F5" w:rsidRPr="009F39F5" w:rsidRDefault="009F39F5">
      <w:pPr>
        <w:rPr>
          <w:b/>
        </w:rPr>
      </w:pPr>
      <w:r w:rsidRPr="009F39F5">
        <w:rPr>
          <w:b/>
        </w:rPr>
        <w:t>Profilo Richiesto</w:t>
      </w:r>
    </w:p>
    <w:p w:rsidR="00346AC8" w:rsidRDefault="009F39F5" w:rsidP="005B4368">
      <w:pPr>
        <w:jc w:val="both"/>
      </w:pPr>
      <w:r w:rsidRPr="009F39F5">
        <w:t>I candidat</w:t>
      </w:r>
      <w:r w:rsidR="00346AC8">
        <w:t>i</w:t>
      </w:r>
      <w:r w:rsidRPr="009F39F5">
        <w:t xml:space="preserve"> ideal</w:t>
      </w:r>
      <w:r w:rsidR="00346AC8">
        <w:t>i sono</w:t>
      </w:r>
      <w:r w:rsidRPr="009F39F5">
        <w:t xml:space="preserve"> </w:t>
      </w:r>
      <w:r w:rsidR="00346AC8">
        <w:t>laureandi o neo</w:t>
      </w:r>
      <w:r w:rsidRPr="009F39F5">
        <w:t>laureat</w:t>
      </w:r>
      <w:r w:rsidR="00346AC8">
        <w:t>i</w:t>
      </w:r>
      <w:r w:rsidRPr="009F39F5">
        <w:t xml:space="preserve"> </w:t>
      </w:r>
      <w:r w:rsidR="005B4368">
        <w:t xml:space="preserve">al corso di laurea magistrale </w:t>
      </w:r>
      <w:r w:rsidRPr="009F39F5">
        <w:t>in</w:t>
      </w:r>
      <w:r w:rsidR="00346AC8">
        <w:t xml:space="preserve"> </w:t>
      </w:r>
      <w:r w:rsidRPr="009F39F5">
        <w:t>Ingegneria dell</w:t>
      </w:r>
      <w:r w:rsidR="00FE02D8">
        <w:t>e Telecomunicazioni e Ingegneria Informatica</w:t>
      </w:r>
      <w:r w:rsidR="00346AC8">
        <w:t xml:space="preserve">, con una forte motivazione ad avviare il proprio percorso professionale nel mondo delle Telecomunicazioni. </w:t>
      </w:r>
    </w:p>
    <w:p w:rsidR="009F39F5" w:rsidRPr="009F39F5" w:rsidRDefault="009F39F5" w:rsidP="009F39F5">
      <w:r w:rsidRPr="009F39F5">
        <w:t>Requisiti fondamentali: </w:t>
      </w:r>
      <w:bookmarkStart w:id="0" w:name="_GoBack"/>
      <w:bookmarkEnd w:id="0"/>
    </w:p>
    <w:p w:rsidR="00346AC8" w:rsidRDefault="00346AC8" w:rsidP="00346AC8">
      <w:pPr>
        <w:pStyle w:val="Paragrafoelenco"/>
        <w:numPr>
          <w:ilvl w:val="0"/>
          <w:numId w:val="3"/>
        </w:numPr>
      </w:pPr>
      <w:r>
        <w:t>Ottima conoscenza della lingua inglese</w:t>
      </w:r>
    </w:p>
    <w:p w:rsidR="00346AC8" w:rsidRPr="009F39F5" w:rsidRDefault="00346AC8" w:rsidP="00346AC8">
      <w:pPr>
        <w:pStyle w:val="Paragrafoelenco"/>
        <w:numPr>
          <w:ilvl w:val="0"/>
          <w:numId w:val="3"/>
        </w:numPr>
      </w:pPr>
      <w:r>
        <w:t>Buona capacità di utilizzare</w:t>
      </w:r>
      <w:r w:rsidR="009F39F5" w:rsidRPr="009F39F5">
        <w:t xml:space="preserve"> </w:t>
      </w:r>
      <w:r>
        <w:t xml:space="preserve">i principali </w:t>
      </w:r>
      <w:r w:rsidR="009F39F5" w:rsidRPr="009F39F5">
        <w:t>applicativi i</w:t>
      </w:r>
      <w:r>
        <w:t xml:space="preserve">nformatici. </w:t>
      </w:r>
    </w:p>
    <w:p w:rsidR="009F39F5" w:rsidRDefault="009F39F5" w:rsidP="009F39F5">
      <w:r w:rsidRPr="009F39F5">
        <w:br/>
        <w:t>Costituirà requisito preferenziale l’appartenenza alle categorie protette.</w:t>
      </w:r>
    </w:p>
    <w:p w:rsidR="00CE4046" w:rsidRDefault="00CE4046" w:rsidP="009F39F5">
      <w:pPr>
        <w:rPr>
          <w:rFonts w:ascii="Calibri" w:hAnsi="Calibri"/>
        </w:rPr>
      </w:pPr>
      <w:r>
        <w:rPr>
          <w:rFonts w:ascii="Calibri" w:hAnsi="Calibri"/>
        </w:rPr>
        <w:t>Dead line: 30 giugno 2017</w:t>
      </w:r>
      <w:r>
        <w:rPr>
          <w:rFonts w:ascii="Calibri" w:hAnsi="Calibri"/>
        </w:rPr>
        <w:br/>
      </w:r>
    </w:p>
    <w:p w:rsidR="00CE4046" w:rsidRDefault="00CE4046" w:rsidP="009F39F5">
      <w:pPr>
        <w:rPr>
          <w:rFonts w:ascii="Calibri" w:hAnsi="Calibri"/>
        </w:rPr>
      </w:pPr>
    </w:p>
    <w:p w:rsidR="009913B2" w:rsidRPr="00CE4046" w:rsidRDefault="00CE4046" w:rsidP="009F39F5">
      <w:pPr>
        <w:rPr>
          <w:rFonts w:ascii="Calibri" w:hAnsi="Calibri"/>
        </w:rPr>
      </w:pPr>
      <w:r>
        <w:rPr>
          <w:rFonts w:ascii="Calibri" w:hAnsi="Calibri"/>
        </w:rPr>
        <w:t xml:space="preserve">email a cui inviare i CV: </w:t>
      </w:r>
      <w:hyperlink r:id="rId5" w:tgtFrame="_blank" w:history="1">
        <w:r>
          <w:rPr>
            <w:rStyle w:val="Collegamentoipertestuale"/>
            <w:rFonts w:ascii="Calibri" w:hAnsi="Calibri"/>
          </w:rPr>
          <w:t>recruitmentaltran.italy@altran.com</w:t>
        </w:r>
      </w:hyperlink>
    </w:p>
    <w:p w:rsidR="009913B2" w:rsidRDefault="009913B2" w:rsidP="009F39F5"/>
    <w:sectPr w:rsidR="009913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F71C6"/>
    <w:multiLevelType w:val="hybridMultilevel"/>
    <w:tmpl w:val="33A836DC"/>
    <w:lvl w:ilvl="0" w:tplc="287EC5CA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C6010"/>
    <w:multiLevelType w:val="hybridMultilevel"/>
    <w:tmpl w:val="90A45D8A"/>
    <w:lvl w:ilvl="0" w:tplc="287EC5CA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562B1"/>
    <w:multiLevelType w:val="hybridMultilevel"/>
    <w:tmpl w:val="DC38FFE6"/>
    <w:lvl w:ilvl="0" w:tplc="287EC5CA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F5"/>
    <w:rsid w:val="00151B68"/>
    <w:rsid w:val="00171919"/>
    <w:rsid w:val="001A5DD9"/>
    <w:rsid w:val="001D0424"/>
    <w:rsid w:val="00346AC8"/>
    <w:rsid w:val="005B4368"/>
    <w:rsid w:val="00695285"/>
    <w:rsid w:val="006B60BB"/>
    <w:rsid w:val="00721BBC"/>
    <w:rsid w:val="0081148A"/>
    <w:rsid w:val="00813372"/>
    <w:rsid w:val="009913B2"/>
    <w:rsid w:val="009A3EFE"/>
    <w:rsid w:val="009C23AE"/>
    <w:rsid w:val="009F39F5"/>
    <w:rsid w:val="00CB71D5"/>
    <w:rsid w:val="00CE4046"/>
    <w:rsid w:val="00D25233"/>
    <w:rsid w:val="00D5153E"/>
    <w:rsid w:val="00FE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9AFCB"/>
  <w15:chartTrackingRefBased/>
  <w15:docId w15:val="{6F40CD11-C77A-4F9F-B6FE-554BAC398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F3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913B2"/>
    <w:rPr>
      <w:b/>
      <w:bCs/>
    </w:rPr>
  </w:style>
  <w:style w:type="paragraph" w:styleId="Paragrafoelenco">
    <w:name w:val="List Paragraph"/>
    <w:basedOn w:val="Normale"/>
    <w:uiPriority w:val="34"/>
    <w:qFormat/>
    <w:rsid w:val="0081148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CE40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cruitmentaltran.italy@altra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Cordoni Gabriele</dc:creator>
  <cp:keywords/>
  <dc:description/>
  <cp:lastModifiedBy>AMM-P0363</cp:lastModifiedBy>
  <cp:revision>2</cp:revision>
  <dcterms:created xsi:type="dcterms:W3CDTF">2017-03-13T13:11:00Z</dcterms:created>
  <dcterms:modified xsi:type="dcterms:W3CDTF">2017-03-13T13:11:00Z</dcterms:modified>
</cp:coreProperties>
</file>