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9A8" w:rsidRDefault="0022274C" w:rsidP="00533B01">
      <w:pPr>
        <w:jc w:val="center"/>
        <w:rPr>
          <w:rFonts w:ascii="Arial" w:eastAsia="Arial" w:hAnsi="Arial" w:cs="Arial"/>
          <w:b/>
          <w:color w:val="C8504F"/>
          <w:sz w:val="36"/>
          <w:szCs w:val="36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951230" cy="1113155"/>
            <wp:effectExtent l="0" t="0" r="0" b="0"/>
            <wp:wrapSquare wrapText="bothSides"/>
            <wp:docPr id="2" name="Immagine 11" descr="Logo_Cias®_def-pan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Logo_Cias®_def-panto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B01" w:rsidRDefault="00533B01" w:rsidP="00533B01">
      <w:pPr>
        <w:jc w:val="center"/>
        <w:rPr>
          <w:rFonts w:ascii="Arial" w:eastAsia="Arial" w:hAnsi="Arial" w:cs="Arial"/>
          <w:b/>
          <w:color w:val="C8504F"/>
          <w:sz w:val="36"/>
          <w:szCs w:val="36"/>
        </w:rPr>
      </w:pPr>
    </w:p>
    <w:p w:rsidR="00533B01" w:rsidRDefault="00533B01" w:rsidP="00533B01">
      <w:pPr>
        <w:jc w:val="center"/>
        <w:rPr>
          <w:rFonts w:ascii="Arial" w:eastAsia="Arial" w:hAnsi="Arial" w:cs="Arial"/>
          <w:b/>
          <w:color w:val="C8504F"/>
          <w:sz w:val="36"/>
          <w:szCs w:val="36"/>
        </w:rPr>
      </w:pPr>
    </w:p>
    <w:p w:rsidR="00533B01" w:rsidRDefault="00533B01" w:rsidP="00533B01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533B01" w:rsidRDefault="00533B01">
      <w:pPr>
        <w:rPr>
          <w:rFonts w:ascii="Arial" w:hAnsi="Arial" w:cs="Arial"/>
          <w:color w:val="000000"/>
          <w:sz w:val="22"/>
          <w:szCs w:val="22"/>
        </w:rPr>
      </w:pPr>
    </w:p>
    <w:p w:rsidR="00533B01" w:rsidRDefault="00533B01">
      <w:pPr>
        <w:rPr>
          <w:rFonts w:ascii="Arial" w:hAnsi="Arial" w:cs="Arial"/>
          <w:color w:val="000000"/>
          <w:sz w:val="22"/>
          <w:szCs w:val="22"/>
        </w:rPr>
      </w:pPr>
    </w:p>
    <w:p w:rsidR="00533B01" w:rsidRDefault="00533B01">
      <w:pPr>
        <w:rPr>
          <w:rFonts w:ascii="Arial" w:hAnsi="Arial" w:cs="Arial"/>
          <w:color w:val="000000"/>
          <w:sz w:val="22"/>
          <w:szCs w:val="22"/>
        </w:rPr>
      </w:pPr>
    </w:p>
    <w:p w:rsidR="00533B01" w:rsidRPr="00533B01" w:rsidRDefault="00533B01" w:rsidP="00533B01">
      <w:pPr>
        <w:rPr>
          <w:rFonts w:ascii="Arial" w:hAnsi="Arial" w:cs="Arial"/>
          <w:color w:val="000000"/>
          <w:sz w:val="22"/>
          <w:szCs w:val="22"/>
        </w:rPr>
      </w:pPr>
      <w:r w:rsidRPr="00533B01">
        <w:rPr>
          <w:rFonts w:ascii="Arial" w:hAnsi="Arial" w:cs="Arial"/>
          <w:color w:val="000000"/>
          <w:sz w:val="22"/>
          <w:szCs w:val="22"/>
        </w:rPr>
        <w:t>CIAS</w:t>
      </w:r>
      <w:r>
        <w:rPr>
          <w:rFonts w:ascii="Arial" w:hAnsi="Arial" w:cs="Arial"/>
          <w:color w:val="000000"/>
          <w:sz w:val="22"/>
          <w:szCs w:val="22"/>
        </w:rPr>
        <w:t xml:space="preserve"> Elettronica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Srl</w:t>
      </w:r>
      <w:proofErr w:type="spellEnd"/>
      <w:r w:rsidRPr="00533B01">
        <w:rPr>
          <w:rFonts w:ascii="Arial" w:hAnsi="Arial" w:cs="Arial"/>
          <w:color w:val="000000"/>
          <w:sz w:val="22"/>
          <w:szCs w:val="22"/>
        </w:rPr>
        <w:t>, azienda interamente italiana,</w:t>
      </w:r>
      <w:r>
        <w:rPr>
          <w:rFonts w:ascii="Arial" w:hAnsi="Arial" w:cs="Arial"/>
          <w:color w:val="000000"/>
          <w:sz w:val="22"/>
          <w:szCs w:val="22"/>
        </w:rPr>
        <w:t xml:space="preserve"> nata a Milano nel 1974, diventata </w:t>
      </w:r>
      <w:r w:rsidRPr="00533B01">
        <w:rPr>
          <w:rFonts w:ascii="Arial" w:hAnsi="Arial" w:cs="Arial"/>
          <w:color w:val="000000"/>
          <w:sz w:val="22"/>
          <w:szCs w:val="22"/>
        </w:rPr>
        <w:t>punto di riferimento nel mercato della sicurezza dello sviluppo e della produzione di apparati e sistemi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</w:p>
    <w:p w:rsidR="00533B01" w:rsidRDefault="001C3C50">
      <w:pPr>
        <w:rPr>
          <w:rFonts w:ascii="Arial" w:hAnsi="Arial" w:cs="Arial"/>
          <w:color w:val="000000"/>
          <w:sz w:val="22"/>
          <w:szCs w:val="22"/>
        </w:rPr>
      </w:pPr>
      <w:r w:rsidRPr="00C94F74">
        <w:rPr>
          <w:rFonts w:ascii="Arial" w:hAnsi="Arial" w:cs="Arial"/>
          <w:color w:val="000000"/>
          <w:sz w:val="22"/>
          <w:szCs w:val="22"/>
        </w:rPr>
        <w:t xml:space="preserve">è alla ricerca di </w:t>
      </w:r>
      <w:r w:rsidR="00533B01">
        <w:rPr>
          <w:rFonts w:ascii="Arial" w:hAnsi="Arial" w:cs="Arial"/>
          <w:color w:val="000000"/>
          <w:sz w:val="22"/>
          <w:szCs w:val="22"/>
        </w:rPr>
        <w:t xml:space="preserve">un giovane neolaureato in Ingegneria, con buona conoscenza della lingua inglese, </w:t>
      </w:r>
      <w:r w:rsidR="00533B01" w:rsidRPr="00C94F74">
        <w:rPr>
          <w:rFonts w:ascii="Arial" w:hAnsi="Arial" w:cs="Arial"/>
          <w:sz w:val="22"/>
          <w:szCs w:val="22"/>
        </w:rPr>
        <w:t>da avviare alla professione di</w:t>
      </w:r>
      <w:r w:rsidR="00533B01">
        <w:rPr>
          <w:rFonts w:ascii="Arial" w:hAnsi="Arial" w:cs="Arial"/>
          <w:color w:val="000000"/>
          <w:sz w:val="22"/>
          <w:szCs w:val="22"/>
        </w:rPr>
        <w:t xml:space="preserve"> </w:t>
      </w:r>
      <w:r w:rsidR="00533B01" w:rsidRPr="00533B01">
        <w:rPr>
          <w:rFonts w:ascii="Arial" w:hAnsi="Arial" w:cs="Arial"/>
          <w:color w:val="000000"/>
          <w:sz w:val="22"/>
          <w:szCs w:val="22"/>
        </w:rPr>
        <w:t>INTERNATIONAL TECHNICAL SALES ENGINEER</w:t>
      </w:r>
      <w:r w:rsidRPr="00C94F7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41F48" w:rsidRDefault="00841F48">
      <w:pPr>
        <w:rPr>
          <w:rFonts w:ascii="Arial" w:hAnsi="Arial" w:cs="Arial"/>
          <w:color w:val="000000"/>
          <w:sz w:val="22"/>
          <w:szCs w:val="22"/>
        </w:rPr>
      </w:pPr>
    </w:p>
    <w:p w:rsidR="00E1782E" w:rsidRPr="00C94F74" w:rsidRDefault="00E1782E">
      <w:pPr>
        <w:rPr>
          <w:rFonts w:ascii="Arial" w:hAnsi="Arial" w:cs="Arial"/>
          <w:color w:val="000000"/>
          <w:sz w:val="22"/>
          <w:szCs w:val="22"/>
        </w:rPr>
      </w:pPr>
      <w:r w:rsidRPr="00C94F74">
        <w:rPr>
          <w:rFonts w:ascii="Arial" w:hAnsi="Arial" w:cs="Arial"/>
          <w:color w:val="000000"/>
          <w:sz w:val="22"/>
          <w:szCs w:val="22"/>
        </w:rPr>
        <w:t>Il lavoro:</w:t>
      </w:r>
    </w:p>
    <w:p w:rsidR="0062576D" w:rsidRDefault="0062576D">
      <w:pPr>
        <w:pStyle w:val="Testonormale1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Dopo un primo periodi di training che permetterà di acquisire le dovute conoscenze riguardanti l’azienda e i suoi prodotti, il tirocinante sarà attivamente coinvolto in progetti commerciali, nell’individuazione dei bisogni tecnici dei clienti e nello sviluppo di adeguate soluzioni tecniche e offerte commerciali. </w:t>
      </w:r>
      <w:r w:rsidR="000F7490">
        <w:rPr>
          <w:rFonts w:ascii="Arial" w:eastAsia="SimSun" w:hAnsi="Arial" w:cs="Arial"/>
        </w:rPr>
        <w:t xml:space="preserve">In base al profilo e alle attitudini del tirocinante e al valore aggiunto apportato a progetti di sviluppo commerciale, sarà valutata la possibilità di un inserimento professionale futuro in azienda a Milano o in una delle due filiali dell’azienda a Miami (USA) o a Lodz (Polonia). </w:t>
      </w:r>
    </w:p>
    <w:p w:rsidR="000F7490" w:rsidRPr="00C94F74" w:rsidRDefault="000F7490">
      <w:pPr>
        <w:pStyle w:val="Testonormale1"/>
        <w:jc w:val="both"/>
        <w:rPr>
          <w:rFonts w:ascii="Arial" w:eastAsia="SimSun" w:hAnsi="Arial" w:cs="Arial"/>
        </w:rPr>
      </w:pPr>
    </w:p>
    <w:p w:rsidR="00E1782E" w:rsidRPr="00C94F74" w:rsidRDefault="00CC34B2">
      <w:pPr>
        <w:pStyle w:val="Testonormale1"/>
        <w:jc w:val="both"/>
        <w:rPr>
          <w:rFonts w:ascii="Arial" w:eastAsia="SimSun" w:hAnsi="Arial" w:cs="Arial"/>
        </w:rPr>
      </w:pPr>
      <w:r w:rsidRPr="00C94F74">
        <w:rPr>
          <w:rFonts w:ascii="Arial" w:eastAsia="SimSun" w:hAnsi="Arial" w:cs="Arial"/>
        </w:rPr>
        <w:t xml:space="preserve">La risorsa </w:t>
      </w:r>
      <w:r w:rsidR="000F7490">
        <w:rPr>
          <w:rFonts w:ascii="Arial" w:eastAsia="SimSun" w:hAnsi="Arial" w:cs="Arial"/>
        </w:rPr>
        <w:t xml:space="preserve">lavorerà con il Direttore Commerciale e </w:t>
      </w:r>
      <w:r w:rsidR="00E1782E" w:rsidRPr="00C94F74">
        <w:rPr>
          <w:rFonts w:ascii="Arial" w:eastAsia="SimSun" w:hAnsi="Arial" w:cs="Arial"/>
        </w:rPr>
        <w:t xml:space="preserve">svolgerà attività di supporto alle operazioni inerenti: </w:t>
      </w:r>
    </w:p>
    <w:p w:rsidR="000F7490" w:rsidRPr="000F7490" w:rsidRDefault="000F7490" w:rsidP="000F7490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0F7490">
        <w:rPr>
          <w:rFonts w:ascii="Arial" w:eastAsia="SimSun" w:hAnsi="Arial" w:cs="Arial"/>
        </w:rPr>
        <w:t xml:space="preserve">Preparare e offrire presentazioni tecniche dei prodotti e/o dei Servizi ai client o ai potenziali client </w:t>
      </w:r>
      <w:r>
        <w:rPr>
          <w:rFonts w:ascii="Arial" w:eastAsia="SimSun" w:hAnsi="Arial" w:cs="Arial"/>
        </w:rPr>
        <w:t xml:space="preserve">internazionali; </w:t>
      </w:r>
    </w:p>
    <w:p w:rsidR="000F7490" w:rsidRPr="000F7490" w:rsidRDefault="000F7490" w:rsidP="000F7490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0F7490">
        <w:rPr>
          <w:rFonts w:ascii="Arial" w:eastAsia="SimSun" w:hAnsi="Arial" w:cs="Arial"/>
        </w:rPr>
        <w:t xml:space="preserve">Collaborare con l’ufficio commerciale per capire i bisogni dei client ed offrire support alle vendite; </w:t>
      </w:r>
    </w:p>
    <w:p w:rsidR="000F7490" w:rsidRPr="000F7490" w:rsidRDefault="000F7490" w:rsidP="000F7490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0F7490">
        <w:rPr>
          <w:rFonts w:ascii="Arial" w:eastAsia="SimSun" w:hAnsi="Arial" w:cs="Arial"/>
        </w:rPr>
        <w:t xml:space="preserve">Condurre ricerche di mercato, raccogliendo ed analizzando dati, per preparare analisi di prodotto e di mercato; </w:t>
      </w:r>
    </w:p>
    <w:p w:rsidR="00933501" w:rsidRPr="00933501" w:rsidRDefault="00933501" w:rsidP="000F7490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933501">
        <w:rPr>
          <w:rFonts w:ascii="Arial" w:eastAsia="SimSun" w:hAnsi="Arial" w:cs="Arial"/>
        </w:rPr>
        <w:t xml:space="preserve">Collaborare allo sviluppo del programma formative di Cias in </w:t>
      </w:r>
      <w:r w:rsidR="000F7490" w:rsidRPr="00933501">
        <w:rPr>
          <w:rFonts w:ascii="Arial" w:eastAsia="SimSun" w:hAnsi="Arial" w:cs="Arial"/>
        </w:rPr>
        <w:t>IP &amp; Security</w:t>
      </w:r>
      <w:r w:rsidRPr="00933501">
        <w:rPr>
          <w:rFonts w:ascii="Arial" w:eastAsia="SimSun" w:hAnsi="Arial" w:cs="Arial"/>
        </w:rPr>
        <w:t>, preparando e coordinando incontri ed eventi</w:t>
      </w:r>
      <w:r>
        <w:rPr>
          <w:rFonts w:ascii="Arial" w:eastAsia="SimSun" w:hAnsi="Arial" w:cs="Arial"/>
        </w:rPr>
        <w:t>;</w:t>
      </w:r>
    </w:p>
    <w:p w:rsidR="000F7490" w:rsidRPr="00933501" w:rsidRDefault="00933501" w:rsidP="000F7490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933501">
        <w:rPr>
          <w:rFonts w:ascii="Arial" w:eastAsia="SimSun" w:hAnsi="Arial" w:cs="Arial"/>
        </w:rPr>
        <w:t xml:space="preserve">Intermediazione con lo staff interno e quello internazionale </w:t>
      </w:r>
      <w:r w:rsidR="000F7490" w:rsidRPr="00933501">
        <w:rPr>
          <w:rFonts w:ascii="Arial" w:eastAsia="SimSun" w:hAnsi="Arial" w:cs="Arial"/>
        </w:rPr>
        <w:t>(Ital</w:t>
      </w:r>
      <w:r>
        <w:rPr>
          <w:rFonts w:ascii="Arial" w:eastAsia="SimSun" w:hAnsi="Arial" w:cs="Arial"/>
        </w:rPr>
        <w:t>ia</w:t>
      </w:r>
      <w:r w:rsidR="000F7490" w:rsidRPr="00933501">
        <w:rPr>
          <w:rFonts w:ascii="Arial" w:eastAsia="SimSun" w:hAnsi="Arial" w:cs="Arial"/>
        </w:rPr>
        <w:t xml:space="preserve">, USA </w:t>
      </w:r>
      <w:r>
        <w:rPr>
          <w:rFonts w:ascii="Arial" w:eastAsia="SimSun" w:hAnsi="Arial" w:cs="Arial"/>
        </w:rPr>
        <w:t>e</w:t>
      </w:r>
      <w:r w:rsidR="000F7490" w:rsidRPr="00933501">
        <w:rPr>
          <w:rFonts w:ascii="Arial" w:eastAsia="SimSun" w:hAnsi="Arial" w:cs="Arial"/>
        </w:rPr>
        <w:t xml:space="preserve"> Pol</w:t>
      </w:r>
      <w:r>
        <w:rPr>
          <w:rFonts w:ascii="Arial" w:eastAsia="SimSun" w:hAnsi="Arial" w:cs="Arial"/>
        </w:rPr>
        <w:t>onia</w:t>
      </w:r>
      <w:r w:rsidR="000F7490" w:rsidRPr="00933501">
        <w:rPr>
          <w:rFonts w:ascii="Arial" w:eastAsia="SimSun" w:hAnsi="Arial" w:cs="Arial"/>
        </w:rPr>
        <w:t>)</w:t>
      </w:r>
    </w:p>
    <w:p w:rsidR="000F7490" w:rsidRPr="00933501" w:rsidRDefault="000F7490" w:rsidP="000F7490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933501">
        <w:rPr>
          <w:rFonts w:ascii="Arial" w:eastAsia="SimSun" w:hAnsi="Arial" w:cs="Arial"/>
        </w:rPr>
        <w:t>Intera</w:t>
      </w:r>
      <w:r w:rsidR="00933501" w:rsidRPr="00933501">
        <w:rPr>
          <w:rFonts w:ascii="Arial" w:eastAsia="SimSun" w:hAnsi="Arial" w:cs="Arial"/>
        </w:rPr>
        <w:t>zione con fornitori est</w:t>
      </w:r>
      <w:r w:rsidR="00FC391C">
        <w:rPr>
          <w:rFonts w:ascii="Arial" w:eastAsia="SimSun" w:hAnsi="Arial" w:cs="Arial"/>
        </w:rPr>
        <w:t>erni, in partico</w:t>
      </w:r>
      <w:r w:rsidR="00933501" w:rsidRPr="00933501">
        <w:rPr>
          <w:rFonts w:ascii="Arial" w:eastAsia="SimSun" w:hAnsi="Arial" w:cs="Arial"/>
        </w:rPr>
        <w:t xml:space="preserve">lar modo per </w:t>
      </w:r>
      <w:r w:rsidR="00933501">
        <w:rPr>
          <w:rFonts w:ascii="Arial" w:eastAsia="SimSun" w:hAnsi="Arial" w:cs="Arial"/>
        </w:rPr>
        <w:t>l’organizzazione de</w:t>
      </w:r>
      <w:r w:rsidR="00933501" w:rsidRPr="00933501">
        <w:rPr>
          <w:rFonts w:ascii="Arial" w:eastAsia="SimSun" w:hAnsi="Arial" w:cs="Arial"/>
        </w:rPr>
        <w:t xml:space="preserve">gli eventi di formazione; </w:t>
      </w:r>
    </w:p>
    <w:p w:rsidR="00933501" w:rsidRDefault="00933501" w:rsidP="000F7490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  <w:lang w:val="en-US"/>
        </w:rPr>
      </w:pPr>
      <w:proofErr w:type="spellStart"/>
      <w:r w:rsidRPr="00933501">
        <w:rPr>
          <w:rFonts w:ascii="Arial" w:eastAsia="SimSun" w:hAnsi="Arial" w:cs="Arial"/>
          <w:lang w:val="en-US"/>
        </w:rPr>
        <w:t>Coordinare</w:t>
      </w:r>
      <w:proofErr w:type="spellEnd"/>
      <w:r w:rsidRPr="00933501">
        <w:rPr>
          <w:rFonts w:ascii="Arial" w:eastAsia="SimSun" w:hAnsi="Arial" w:cs="Arial"/>
          <w:lang w:val="en-US"/>
        </w:rPr>
        <w:t xml:space="preserve"> </w:t>
      </w:r>
      <w:proofErr w:type="spellStart"/>
      <w:r w:rsidRPr="00933501">
        <w:rPr>
          <w:rFonts w:ascii="Arial" w:eastAsia="SimSun" w:hAnsi="Arial" w:cs="Arial"/>
          <w:lang w:val="en-US"/>
        </w:rPr>
        <w:t>lavori</w:t>
      </w:r>
      <w:proofErr w:type="spellEnd"/>
      <w:r w:rsidRPr="00933501">
        <w:rPr>
          <w:rFonts w:ascii="Arial" w:eastAsia="SimSun" w:hAnsi="Arial" w:cs="Arial"/>
          <w:lang w:val="en-US"/>
        </w:rPr>
        <w:t xml:space="preserve"> per </w:t>
      </w:r>
      <w:proofErr w:type="spellStart"/>
      <w:r w:rsidRPr="00933501">
        <w:rPr>
          <w:rFonts w:ascii="Arial" w:eastAsia="SimSun" w:hAnsi="Arial" w:cs="Arial"/>
          <w:lang w:val="en-US"/>
        </w:rPr>
        <w:t>progetto</w:t>
      </w:r>
      <w:proofErr w:type="spellEnd"/>
      <w:r w:rsidRPr="00933501">
        <w:rPr>
          <w:rFonts w:ascii="Arial" w:eastAsia="SimSun" w:hAnsi="Arial" w:cs="Arial"/>
          <w:lang w:val="en-US"/>
        </w:rPr>
        <w:t xml:space="preserve">; </w:t>
      </w:r>
    </w:p>
    <w:p w:rsidR="001C3C50" w:rsidRPr="00933501" w:rsidRDefault="00933501" w:rsidP="00933501">
      <w:pPr>
        <w:pStyle w:val="Testonormale1"/>
        <w:numPr>
          <w:ilvl w:val="0"/>
          <w:numId w:val="4"/>
        </w:numPr>
        <w:ind w:left="426"/>
        <w:jc w:val="both"/>
        <w:rPr>
          <w:rFonts w:ascii="Arial" w:hAnsi="Arial" w:cs="Arial"/>
          <w:color w:val="000000"/>
        </w:rPr>
      </w:pPr>
      <w:r w:rsidRPr="00FC391C">
        <w:rPr>
          <w:rFonts w:ascii="Arial" w:eastAsia="SimSun" w:hAnsi="Arial" w:cs="Arial"/>
        </w:rPr>
        <w:t xml:space="preserve">Preparare reportistica per la Direzione Commerciale; </w:t>
      </w:r>
    </w:p>
    <w:p w:rsidR="00841F48" w:rsidRDefault="00841F48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</w:p>
    <w:p w:rsidR="001C3C50" w:rsidRPr="00C94F74" w:rsidRDefault="001C3C50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  <w:r w:rsidRPr="00C94F74">
        <w:rPr>
          <w:rStyle w:val="Enfasigrassetto"/>
          <w:rFonts w:ascii="Arial" w:hAnsi="Arial" w:cs="Arial"/>
          <w:bCs w:val="0"/>
          <w:color w:val="7030A0"/>
        </w:rPr>
        <w:t>Requisiti:</w:t>
      </w:r>
    </w:p>
    <w:p w:rsidR="00D22D73" w:rsidRPr="0062576D" w:rsidRDefault="00E1782E">
      <w:pPr>
        <w:pStyle w:val="Testonormale1"/>
        <w:jc w:val="both"/>
        <w:rPr>
          <w:rStyle w:val="Enfasigrassetto"/>
          <w:rFonts w:ascii="Arial" w:hAnsi="Arial" w:cs="Arial"/>
          <w:bCs w:val="0"/>
          <w:color w:val="000000"/>
        </w:rPr>
      </w:pPr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Il profilo Ideale è un giovane laureato </w:t>
      </w:r>
      <w:r w:rsidR="00D22D73">
        <w:rPr>
          <w:rStyle w:val="Enfasigrassetto"/>
          <w:rFonts w:ascii="Arial" w:hAnsi="Arial" w:cs="Arial"/>
          <w:b w:val="0"/>
          <w:bCs w:val="0"/>
          <w:color w:val="000000"/>
        </w:rPr>
        <w:t>al corso di laurea Triennale o Magistrale</w:t>
      </w:r>
      <w:r w:rsidR="00527A8B"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</w:t>
      </w:r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in </w:t>
      </w:r>
      <w:r w:rsidRPr="0062576D">
        <w:rPr>
          <w:rStyle w:val="Enfasigrassetto"/>
          <w:rFonts w:ascii="Arial" w:hAnsi="Arial" w:cs="Arial"/>
          <w:bCs w:val="0"/>
          <w:color w:val="000000"/>
        </w:rPr>
        <w:t xml:space="preserve">Ingegneria </w:t>
      </w:r>
      <w:r w:rsidR="00D22D73" w:rsidRPr="0062576D">
        <w:rPr>
          <w:rStyle w:val="Enfasigrassetto"/>
          <w:rFonts w:ascii="Arial" w:hAnsi="Arial" w:cs="Arial"/>
          <w:bCs w:val="0"/>
          <w:color w:val="000000"/>
        </w:rPr>
        <w:t>Elettrica</w:t>
      </w:r>
      <w:r w:rsidR="001C3C50" w:rsidRPr="0062576D">
        <w:rPr>
          <w:rStyle w:val="Enfasigrassetto"/>
          <w:rFonts w:ascii="Arial" w:hAnsi="Arial" w:cs="Arial"/>
          <w:bCs w:val="0"/>
          <w:color w:val="000000"/>
        </w:rPr>
        <w:t>/</w:t>
      </w:r>
      <w:r w:rsidR="00D22D73" w:rsidRPr="0062576D">
        <w:rPr>
          <w:rStyle w:val="Enfasigrassetto"/>
          <w:rFonts w:ascii="Arial" w:hAnsi="Arial" w:cs="Arial"/>
          <w:bCs w:val="0"/>
          <w:color w:val="000000"/>
        </w:rPr>
        <w:t xml:space="preserve">Elettronica/delle telecomunicazioni/informatica/gestionale </w:t>
      </w:r>
    </w:p>
    <w:p w:rsidR="002B5140" w:rsidRDefault="002B5140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richiesta una buona conoscenza della lingua</w:t>
      </w:r>
      <w:r w:rsidR="00D22D73">
        <w:rPr>
          <w:rStyle w:val="Enfasigrassetto"/>
          <w:rFonts w:ascii="Arial" w:hAnsi="Arial" w:cs="Arial"/>
          <w:b w:val="0"/>
          <w:bCs w:val="0"/>
          <w:color w:val="000000"/>
        </w:rPr>
        <w:t xml:space="preserve"> italiana ed</w:t>
      </w:r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inglese;</w:t>
      </w:r>
    </w:p>
    <w:p w:rsidR="00D22D73" w:rsidRDefault="0062576D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>
        <w:rPr>
          <w:rStyle w:val="Enfasigrassetto"/>
          <w:rFonts w:ascii="Arial" w:hAnsi="Arial" w:cs="Arial"/>
          <w:b w:val="0"/>
          <w:bCs w:val="0"/>
          <w:color w:val="000000"/>
        </w:rPr>
        <w:t xml:space="preserve"> richiesto viaggiare, se necessario; </w:t>
      </w:r>
    </w:p>
    <w:p w:rsidR="00D22D73" w:rsidRDefault="00D22D73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richiesta</w:t>
      </w:r>
      <w:r w:rsidR="0062576D">
        <w:rPr>
          <w:rStyle w:val="Enfasigrassetto"/>
          <w:rFonts w:ascii="Arial" w:hAnsi="Arial" w:cs="Arial"/>
          <w:b w:val="0"/>
          <w:bCs w:val="0"/>
          <w:color w:val="000000"/>
        </w:rPr>
        <w:t xml:space="preserve"> flessibilità nell’orario di lavoro; </w:t>
      </w:r>
    </w:p>
    <w:p w:rsidR="00533B01" w:rsidRDefault="002B5140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requisito preferenziale </w:t>
      </w:r>
      <w:r w:rsidR="00533B01">
        <w:rPr>
          <w:rStyle w:val="Enfasigrassetto"/>
          <w:rFonts w:ascii="Arial" w:hAnsi="Arial" w:cs="Arial"/>
          <w:b w:val="0"/>
          <w:bCs w:val="0"/>
          <w:color w:val="000000"/>
        </w:rPr>
        <w:t xml:space="preserve">la conoscenza della lingua spagnola o polacca; </w:t>
      </w:r>
    </w:p>
    <w:p w:rsidR="002B5140" w:rsidRPr="00C94F74" w:rsidRDefault="003739A8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requisito preferenziale aver avuto una esperienza </w:t>
      </w:r>
      <w:r w:rsidR="00533B01">
        <w:rPr>
          <w:rStyle w:val="Enfasigrassetto"/>
          <w:rFonts w:ascii="Arial" w:hAnsi="Arial" w:cs="Arial"/>
          <w:b w:val="0"/>
          <w:bCs w:val="0"/>
          <w:color w:val="000000"/>
        </w:rPr>
        <w:t xml:space="preserve">lavorativa (anche tirocinio) nell’elettronica e con dispositivi IP; </w:t>
      </w:r>
    </w:p>
    <w:p w:rsidR="002B5140" w:rsidRPr="00C94F74" w:rsidRDefault="00D22D73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requisito preferenziale</w:t>
      </w:r>
      <w:r>
        <w:rPr>
          <w:rStyle w:val="Enfasigrassetto"/>
          <w:rFonts w:ascii="Arial" w:hAnsi="Arial" w:cs="Arial"/>
          <w:b w:val="0"/>
          <w:bCs w:val="0"/>
          <w:color w:val="000000"/>
        </w:rPr>
        <w:t xml:space="preserve"> l’aver maturato competenze o esperienze nell’ambito dell’organizzazione di presentazioni per eventi; </w:t>
      </w:r>
    </w:p>
    <w:p w:rsidR="00841F48" w:rsidRDefault="00841F48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</w:rPr>
      </w:pPr>
    </w:p>
    <w:p w:rsidR="00527A8B" w:rsidRPr="00C94F74" w:rsidRDefault="001C3C50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</w:rPr>
      </w:pPr>
      <w:proofErr w:type="spellStart"/>
      <w:r w:rsidRPr="00C94F74">
        <w:rPr>
          <w:rStyle w:val="Enfasigrassetto"/>
          <w:rFonts w:ascii="Arial" w:hAnsi="Arial" w:cs="Arial"/>
          <w:bCs w:val="0"/>
          <w:color w:val="0070C0"/>
        </w:rPr>
        <w:t>Skills</w:t>
      </w:r>
      <w:proofErr w:type="spellEnd"/>
      <w:r w:rsidRPr="00C94F74">
        <w:rPr>
          <w:rStyle w:val="Enfasigrassetto"/>
          <w:rFonts w:ascii="Arial" w:hAnsi="Arial" w:cs="Arial"/>
          <w:bCs w:val="0"/>
          <w:color w:val="0070C0"/>
        </w:rPr>
        <w:t>/competenze:</w:t>
      </w:r>
    </w:p>
    <w:p w:rsidR="0022274C" w:rsidRPr="0022274C" w:rsidRDefault="0022274C" w:rsidP="0022274C">
      <w:pPr>
        <w:pStyle w:val="Testonormale1"/>
        <w:numPr>
          <w:ilvl w:val="0"/>
          <w:numId w:val="2"/>
        </w:numPr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22274C">
        <w:rPr>
          <w:rStyle w:val="Enfasigrassetto"/>
          <w:rFonts w:ascii="Arial" w:hAnsi="Arial" w:cs="Arial"/>
          <w:b w:val="0"/>
          <w:bCs w:val="0"/>
          <w:color w:val="000000"/>
        </w:rPr>
        <w:t xml:space="preserve">ottima capacità organizzativa e di lavorare con scadenze, gestire la pressione in prossimità di eventi importanti, gestire il proprio tempo in maniera autonoma ed efficiente; </w:t>
      </w:r>
    </w:p>
    <w:p w:rsidR="0022274C" w:rsidRPr="0022274C" w:rsidRDefault="0022274C" w:rsidP="0022274C">
      <w:pPr>
        <w:pStyle w:val="Testonormale1"/>
        <w:numPr>
          <w:ilvl w:val="0"/>
          <w:numId w:val="2"/>
        </w:numPr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22274C">
        <w:rPr>
          <w:rStyle w:val="Enfasigrassetto"/>
          <w:rFonts w:ascii="Arial" w:hAnsi="Arial" w:cs="Arial"/>
          <w:b w:val="0"/>
          <w:bCs w:val="0"/>
          <w:color w:val="000000"/>
        </w:rPr>
        <w:t>eccellenti doti comunicative (sia orali che scritte), sia interpersonali che di gruppo;</w:t>
      </w:r>
    </w:p>
    <w:p w:rsidR="0022274C" w:rsidRPr="0022274C" w:rsidRDefault="0022274C" w:rsidP="0022274C">
      <w:pPr>
        <w:pStyle w:val="Testonormale1"/>
        <w:numPr>
          <w:ilvl w:val="0"/>
          <w:numId w:val="2"/>
        </w:numPr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22274C">
        <w:rPr>
          <w:rStyle w:val="Enfasigrassetto"/>
          <w:rFonts w:ascii="Arial" w:hAnsi="Arial" w:cs="Arial"/>
          <w:b w:val="0"/>
          <w:bCs w:val="0"/>
          <w:color w:val="000000"/>
        </w:rPr>
        <w:t xml:space="preserve">capacità di analizzare e risolvere i problemi; </w:t>
      </w:r>
    </w:p>
    <w:p w:rsidR="0022274C" w:rsidRPr="0022274C" w:rsidRDefault="0022274C" w:rsidP="0022274C">
      <w:pPr>
        <w:pStyle w:val="Testonormale1"/>
        <w:numPr>
          <w:ilvl w:val="0"/>
          <w:numId w:val="2"/>
        </w:numPr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22274C">
        <w:rPr>
          <w:rStyle w:val="Enfasigrassetto"/>
          <w:rFonts w:ascii="Arial" w:hAnsi="Arial" w:cs="Arial"/>
          <w:b w:val="0"/>
          <w:bCs w:val="0"/>
          <w:color w:val="000000"/>
        </w:rPr>
        <w:t xml:space="preserve">proattività e capacità di lavorare autonomamente; </w:t>
      </w:r>
    </w:p>
    <w:p w:rsidR="0022274C" w:rsidRPr="0022274C" w:rsidRDefault="0022274C" w:rsidP="0022274C">
      <w:pPr>
        <w:pStyle w:val="Testonormale1"/>
        <w:numPr>
          <w:ilvl w:val="0"/>
          <w:numId w:val="2"/>
        </w:numPr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22274C">
        <w:rPr>
          <w:rStyle w:val="Enfasigrassetto"/>
          <w:rFonts w:ascii="Arial" w:hAnsi="Arial" w:cs="Arial"/>
          <w:b w:val="0"/>
          <w:bCs w:val="0"/>
          <w:color w:val="000000"/>
        </w:rPr>
        <w:t xml:space="preserve">una forte precisione e attenzione ai dettagli; </w:t>
      </w:r>
    </w:p>
    <w:p w:rsidR="00CC34B2" w:rsidRPr="0022274C" w:rsidRDefault="0022274C" w:rsidP="0022274C">
      <w:pPr>
        <w:pStyle w:val="Testonormale1"/>
        <w:numPr>
          <w:ilvl w:val="0"/>
          <w:numId w:val="2"/>
        </w:numPr>
        <w:jc w:val="both"/>
        <w:rPr>
          <w:rFonts w:ascii="Arial" w:hAnsi="Arial" w:cs="Arial"/>
          <w:color w:val="000000"/>
        </w:rPr>
      </w:pPr>
      <w:r w:rsidRPr="0022274C">
        <w:rPr>
          <w:rStyle w:val="Enfasigrassetto"/>
          <w:rFonts w:ascii="Arial" w:hAnsi="Arial" w:cs="Arial"/>
          <w:b w:val="0"/>
          <w:bCs w:val="0"/>
          <w:color w:val="000000"/>
        </w:rPr>
        <w:t xml:space="preserve">capacità di gestire situazioni complesse e un ampio raggio di priorità </w:t>
      </w:r>
      <w:r>
        <w:rPr>
          <w:rStyle w:val="Enfasigrassetto"/>
          <w:rFonts w:ascii="Arial" w:hAnsi="Arial" w:cs="Arial"/>
          <w:b w:val="0"/>
          <w:bCs w:val="0"/>
          <w:color w:val="000000"/>
        </w:rPr>
        <w:t xml:space="preserve">variabili; </w:t>
      </w:r>
    </w:p>
    <w:p w:rsidR="00841F48" w:rsidRDefault="00841F48">
      <w:pPr>
        <w:rPr>
          <w:rFonts w:ascii="Arial" w:hAnsi="Arial" w:cs="Arial"/>
          <w:b/>
          <w:color w:val="5F81AA"/>
          <w:sz w:val="22"/>
          <w:szCs w:val="22"/>
        </w:rPr>
      </w:pPr>
    </w:p>
    <w:p w:rsidR="00E1782E" w:rsidRPr="00C94F74" w:rsidRDefault="002B5140">
      <w:pPr>
        <w:rPr>
          <w:rFonts w:ascii="Arial" w:hAnsi="Arial" w:cs="Arial"/>
          <w:b/>
          <w:color w:val="5F81AA"/>
          <w:sz w:val="22"/>
          <w:szCs w:val="22"/>
        </w:rPr>
      </w:pPr>
      <w:bookmarkStart w:id="0" w:name="_GoBack"/>
      <w:bookmarkEnd w:id="0"/>
      <w:r w:rsidRPr="00C94F74">
        <w:rPr>
          <w:rFonts w:ascii="Arial" w:hAnsi="Arial" w:cs="Arial"/>
          <w:b/>
          <w:color w:val="5F81AA"/>
          <w:sz w:val="22"/>
          <w:szCs w:val="22"/>
        </w:rPr>
        <w:lastRenderedPageBreak/>
        <w:t xml:space="preserve">Tipologia </w:t>
      </w:r>
      <w:r w:rsidR="00E1782E" w:rsidRPr="00C94F74">
        <w:rPr>
          <w:rFonts w:ascii="Arial" w:hAnsi="Arial" w:cs="Arial"/>
          <w:b/>
          <w:color w:val="5F81AA"/>
          <w:sz w:val="22"/>
          <w:szCs w:val="22"/>
        </w:rPr>
        <w:t>contratt</w:t>
      </w:r>
      <w:r w:rsidRPr="00C94F74">
        <w:rPr>
          <w:rFonts w:ascii="Arial" w:hAnsi="Arial" w:cs="Arial"/>
          <w:b/>
          <w:color w:val="5F81AA"/>
          <w:sz w:val="22"/>
          <w:szCs w:val="22"/>
        </w:rPr>
        <w:t>uale</w:t>
      </w:r>
      <w:r w:rsidR="00E1782E" w:rsidRPr="00C94F74">
        <w:rPr>
          <w:rFonts w:ascii="Arial" w:hAnsi="Arial" w:cs="Arial"/>
          <w:b/>
          <w:color w:val="5F81AA"/>
          <w:sz w:val="22"/>
          <w:szCs w:val="22"/>
        </w:rPr>
        <w:t>:</w:t>
      </w:r>
    </w:p>
    <w:p w:rsidR="00D22D73" w:rsidRDefault="00533B01">
      <w:pPr>
        <w:rPr>
          <w:rStyle w:val="Enfasigrassetto"/>
          <w:rFonts w:ascii="Arial" w:eastAsia="Calibri" w:hAnsi="Arial" w:cs="Arial"/>
          <w:b w:val="0"/>
          <w:bCs w:val="0"/>
          <w:color w:val="000000"/>
          <w:sz w:val="22"/>
          <w:szCs w:val="22"/>
        </w:rPr>
      </w:pPr>
      <w:r>
        <w:rPr>
          <w:rStyle w:val="Enfasigrassetto"/>
          <w:rFonts w:ascii="Arial" w:eastAsia="Calibri" w:hAnsi="Arial" w:cs="Arial"/>
          <w:b w:val="0"/>
          <w:bCs w:val="0"/>
          <w:color w:val="000000"/>
          <w:sz w:val="22"/>
          <w:szCs w:val="22"/>
        </w:rPr>
        <w:t>St</w:t>
      </w:r>
      <w:r w:rsidR="00D22D73">
        <w:rPr>
          <w:rStyle w:val="Enfasigrassetto"/>
          <w:rFonts w:ascii="Arial" w:eastAsia="Calibri" w:hAnsi="Arial" w:cs="Arial"/>
          <w:b w:val="0"/>
          <w:bCs w:val="0"/>
          <w:color w:val="000000"/>
          <w:sz w:val="22"/>
          <w:szCs w:val="22"/>
        </w:rPr>
        <w:t>age extracurricolare, di 6 mesi (eventualmente 4 in Italia + 2 all’estero).</w:t>
      </w:r>
      <w:r>
        <w:rPr>
          <w:rStyle w:val="Enfasigrassetto"/>
          <w:rFonts w:ascii="Arial" w:eastAsia="Calibri" w:hAnsi="Arial" w:cs="Arial"/>
          <w:b w:val="0"/>
          <w:bCs w:val="0"/>
          <w:color w:val="000000"/>
          <w:sz w:val="22"/>
          <w:szCs w:val="22"/>
        </w:rPr>
        <w:t xml:space="preserve"> </w:t>
      </w:r>
    </w:p>
    <w:p w:rsidR="00E1782E" w:rsidRPr="00C94F74" w:rsidRDefault="00533B01">
      <w:pPr>
        <w:rPr>
          <w:rStyle w:val="Enfasigrassetto"/>
          <w:rFonts w:ascii="Arial" w:eastAsia="Calibri" w:hAnsi="Arial" w:cs="Arial"/>
          <w:color w:val="000000"/>
          <w:sz w:val="22"/>
          <w:szCs w:val="22"/>
        </w:rPr>
      </w:pPr>
      <w:r>
        <w:rPr>
          <w:rStyle w:val="Enfasigrassetto"/>
          <w:rFonts w:ascii="Arial" w:eastAsia="Calibri" w:hAnsi="Arial" w:cs="Arial"/>
          <w:b w:val="0"/>
          <w:bCs w:val="0"/>
          <w:color w:val="000000"/>
          <w:sz w:val="22"/>
          <w:szCs w:val="22"/>
        </w:rPr>
        <w:t xml:space="preserve">Previsti rimborso spese (€500 in Italia e €1000 per eventuale fase estera) e buoni pasto. </w:t>
      </w:r>
    </w:p>
    <w:p w:rsidR="00CC34B2" w:rsidRPr="00C94F74" w:rsidRDefault="00CC34B2">
      <w:pPr>
        <w:rPr>
          <w:rStyle w:val="Enfasigrassetto"/>
          <w:rFonts w:ascii="Arial" w:eastAsia="Calibri" w:hAnsi="Arial" w:cs="Arial"/>
          <w:color w:val="000000"/>
          <w:sz w:val="22"/>
          <w:szCs w:val="22"/>
        </w:rPr>
      </w:pPr>
    </w:p>
    <w:p w:rsidR="00CC34B2" w:rsidRPr="00C94F74" w:rsidRDefault="00CC34B2">
      <w:pPr>
        <w:rPr>
          <w:rFonts w:ascii="Arial" w:hAnsi="Arial" w:cs="Arial"/>
          <w:sz w:val="22"/>
          <w:szCs w:val="22"/>
        </w:rPr>
      </w:pPr>
    </w:p>
    <w:p w:rsidR="00CC34B2" w:rsidRPr="00C94F74" w:rsidRDefault="00CC34B2">
      <w:pPr>
        <w:rPr>
          <w:rFonts w:ascii="Arial" w:hAnsi="Arial" w:cs="Arial"/>
          <w:sz w:val="22"/>
          <w:szCs w:val="22"/>
        </w:rPr>
      </w:pPr>
    </w:p>
    <w:p w:rsidR="00E1782E" w:rsidRPr="00C94F74" w:rsidRDefault="00527A8B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hAnsi="Arial" w:cs="Arial"/>
          <w:b/>
          <w:color w:val="D47C18"/>
          <w:sz w:val="22"/>
          <w:szCs w:val="22"/>
        </w:rPr>
        <w:t>Sede</w:t>
      </w:r>
      <w:r w:rsidR="00E1782E" w:rsidRPr="00C94F74">
        <w:rPr>
          <w:rFonts w:ascii="Arial" w:hAnsi="Arial" w:cs="Arial"/>
          <w:b/>
          <w:color w:val="D47C18"/>
          <w:sz w:val="22"/>
          <w:szCs w:val="22"/>
        </w:rPr>
        <w:t xml:space="preserve"> di lavoro:</w:t>
      </w:r>
    </w:p>
    <w:p w:rsidR="00CC34B2" w:rsidRDefault="00533B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 Durando 38, 20158, Milano. </w:t>
      </w:r>
    </w:p>
    <w:p w:rsidR="00533B01" w:rsidRPr="00C94F74" w:rsidRDefault="00533B01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Eventuale fase estera presso filiali di: Miami (USA) o Lodz (Polonia).</w:t>
      </w:r>
    </w:p>
    <w:p w:rsidR="00CC34B2" w:rsidRPr="00C94F74" w:rsidRDefault="00CC34B2">
      <w:pPr>
        <w:rPr>
          <w:rFonts w:ascii="Arial" w:eastAsia="Arial" w:hAnsi="Arial" w:cs="Arial"/>
          <w:sz w:val="22"/>
          <w:szCs w:val="22"/>
        </w:rPr>
      </w:pPr>
    </w:p>
    <w:p w:rsidR="00CC34B2" w:rsidRPr="00C94F74" w:rsidRDefault="00CC34B2">
      <w:pPr>
        <w:rPr>
          <w:rFonts w:ascii="Arial" w:eastAsia="Arial" w:hAnsi="Arial" w:cs="Arial"/>
          <w:sz w:val="22"/>
          <w:szCs w:val="22"/>
        </w:rPr>
      </w:pPr>
    </w:p>
    <w:p w:rsidR="00E1782E" w:rsidRPr="00C94F74" w:rsidRDefault="00E1782E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eastAsia="Arial" w:hAnsi="Arial" w:cs="Arial"/>
          <w:b/>
          <w:bCs/>
          <w:color w:val="FF6600"/>
          <w:sz w:val="22"/>
          <w:szCs w:val="22"/>
        </w:rPr>
        <w:t>Per candidarsi:</w:t>
      </w:r>
    </w:p>
    <w:p w:rsidR="00E1782E" w:rsidRPr="00C94F74" w:rsidRDefault="00E1782E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eastAsia="Arial" w:hAnsi="Arial" w:cs="Arial"/>
          <w:sz w:val="22"/>
          <w:szCs w:val="22"/>
        </w:rPr>
        <w:t xml:space="preserve">inviare il proprio cv </w:t>
      </w:r>
      <w:r w:rsidR="0062576D">
        <w:rPr>
          <w:rFonts w:ascii="Arial" w:eastAsia="Arial" w:hAnsi="Arial" w:cs="Arial"/>
          <w:sz w:val="22"/>
          <w:szCs w:val="22"/>
        </w:rPr>
        <w:t xml:space="preserve">in inglese </w:t>
      </w:r>
      <w:r w:rsidRPr="00C94F74">
        <w:rPr>
          <w:rFonts w:ascii="Arial" w:eastAsia="Arial" w:hAnsi="Arial" w:cs="Arial"/>
          <w:sz w:val="22"/>
          <w:szCs w:val="22"/>
        </w:rPr>
        <w:t xml:space="preserve">aggiornato a: </w:t>
      </w:r>
      <w:hyperlink r:id="rId6" w:history="1">
        <w:r w:rsidR="0062576D" w:rsidRPr="00FC024D">
          <w:rPr>
            <w:rStyle w:val="Collegamentoipertestuale"/>
            <w:rFonts w:ascii="Arial" w:eastAsia="Arial" w:hAnsi="Arial" w:cs="Arial"/>
            <w:sz w:val="22"/>
            <w:szCs w:val="22"/>
          </w:rPr>
          <w:t>caputo.vincenza@cias.it</w:t>
        </w:r>
      </w:hyperlink>
      <w:r w:rsidR="0062576D">
        <w:rPr>
          <w:rFonts w:ascii="Arial" w:eastAsia="Arial" w:hAnsi="Arial" w:cs="Arial"/>
          <w:sz w:val="22"/>
          <w:szCs w:val="22"/>
        </w:rPr>
        <w:t xml:space="preserve">  </w:t>
      </w:r>
      <w:r w:rsidR="00CC34B2" w:rsidRPr="00C94F74">
        <w:rPr>
          <w:rFonts w:ascii="Arial" w:eastAsia="Arial" w:hAnsi="Arial" w:cs="Arial"/>
          <w:sz w:val="22"/>
          <w:szCs w:val="22"/>
        </w:rPr>
        <w:t xml:space="preserve">entro il </w:t>
      </w:r>
      <w:r w:rsidR="0062576D">
        <w:rPr>
          <w:rFonts w:ascii="Arial" w:eastAsia="Arial" w:hAnsi="Arial" w:cs="Arial"/>
          <w:sz w:val="22"/>
          <w:szCs w:val="22"/>
        </w:rPr>
        <w:t>30/07/2017</w:t>
      </w:r>
    </w:p>
    <w:p w:rsidR="003739A8" w:rsidRPr="00C94F74" w:rsidRDefault="003739A8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eastAsia="Arial" w:hAnsi="Arial" w:cs="Arial"/>
          <w:sz w:val="22"/>
          <w:szCs w:val="22"/>
        </w:rPr>
        <w:t>inserendo in oggetto “Rif. Contatto Ufficio Placement Politecnico di Bari”</w:t>
      </w:r>
      <w:r w:rsidR="0062576D">
        <w:rPr>
          <w:rFonts w:ascii="Arial" w:eastAsia="Arial" w:hAnsi="Arial" w:cs="Arial"/>
          <w:sz w:val="22"/>
          <w:szCs w:val="22"/>
        </w:rPr>
        <w:t xml:space="preserve"> “</w:t>
      </w:r>
      <w:r w:rsidR="0062576D" w:rsidRPr="0062576D">
        <w:rPr>
          <w:rFonts w:ascii="Arial" w:eastAsia="Arial" w:hAnsi="Arial" w:cs="Arial"/>
          <w:sz w:val="22"/>
          <w:szCs w:val="22"/>
        </w:rPr>
        <w:t>Stage Tech. Sales2017</w:t>
      </w:r>
      <w:r w:rsidR="0062576D">
        <w:rPr>
          <w:rFonts w:ascii="Arial" w:eastAsia="Arial" w:hAnsi="Arial" w:cs="Arial"/>
          <w:sz w:val="22"/>
          <w:szCs w:val="22"/>
        </w:rPr>
        <w:t>”</w:t>
      </w:r>
    </w:p>
    <w:p w:rsidR="00E1782E" w:rsidRPr="00C94F74" w:rsidRDefault="00E1782E">
      <w:pPr>
        <w:rPr>
          <w:rFonts w:ascii="Arial" w:eastAsia="Arial" w:hAnsi="Arial" w:cs="Arial"/>
          <w:sz w:val="22"/>
          <w:szCs w:val="22"/>
        </w:rPr>
      </w:pPr>
    </w:p>
    <w:p w:rsidR="00527A8B" w:rsidRPr="00C94F74" w:rsidRDefault="00527A8B">
      <w:pPr>
        <w:rPr>
          <w:rFonts w:ascii="Arial" w:eastAsia="Arial" w:hAnsi="Arial" w:cs="Arial"/>
          <w:sz w:val="22"/>
          <w:szCs w:val="22"/>
        </w:rPr>
      </w:pPr>
    </w:p>
    <w:p w:rsidR="00E1782E" w:rsidRPr="00C94F74" w:rsidRDefault="00E1782E">
      <w:pPr>
        <w:rPr>
          <w:rFonts w:ascii="Arial" w:hAnsi="Arial" w:cs="Arial"/>
          <w:color w:val="000000"/>
          <w:sz w:val="22"/>
          <w:szCs w:val="22"/>
        </w:rPr>
      </w:pPr>
    </w:p>
    <w:p w:rsidR="00527A8B" w:rsidRPr="00C94F74" w:rsidRDefault="00527A8B" w:rsidP="00527A8B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eastAsia="Arial" w:hAnsi="Arial" w:cs="Arial"/>
          <w:sz w:val="22"/>
          <w:szCs w:val="22"/>
        </w:rPr>
        <w:t xml:space="preserve">Il CV dovrà contenere l’autorizzazione al trattamento dei dati personali ai sensi del D. </w:t>
      </w:r>
      <w:proofErr w:type="spellStart"/>
      <w:r w:rsidRPr="00C94F74">
        <w:rPr>
          <w:rFonts w:ascii="Arial" w:eastAsia="Arial" w:hAnsi="Arial" w:cs="Arial"/>
          <w:sz w:val="22"/>
          <w:szCs w:val="22"/>
        </w:rPr>
        <w:t>Lgs</w:t>
      </w:r>
      <w:proofErr w:type="spellEnd"/>
      <w:r w:rsidRPr="00C94F74">
        <w:rPr>
          <w:rFonts w:ascii="Arial" w:eastAsia="Arial" w:hAnsi="Arial" w:cs="Arial"/>
          <w:sz w:val="22"/>
          <w:szCs w:val="22"/>
        </w:rPr>
        <w:t xml:space="preserve">. n. 196/2003 ed attestazione di veridicità ai sensi del DPR n.445/2000. </w:t>
      </w:r>
    </w:p>
    <w:p w:rsidR="00E1782E" w:rsidRPr="00C94F74" w:rsidRDefault="00527A8B" w:rsidP="003739A8">
      <w:pPr>
        <w:rPr>
          <w:rFonts w:ascii="Arial" w:hAnsi="Arial" w:cs="Arial"/>
          <w:color w:val="212121"/>
          <w:sz w:val="22"/>
          <w:szCs w:val="22"/>
        </w:rPr>
      </w:pPr>
      <w:r w:rsidRPr="00C94F74">
        <w:rPr>
          <w:rFonts w:ascii="Arial" w:eastAsia="Arial" w:hAnsi="Arial" w:cs="Arial"/>
          <w:sz w:val="22"/>
          <w:szCs w:val="22"/>
        </w:rPr>
        <w:t>Il presente annuncio è rivolto ad ambo i sessi, ai sensi della normativa vigente.</w:t>
      </w:r>
    </w:p>
    <w:sectPr w:rsidR="00E1782E" w:rsidRPr="00C94F74" w:rsidSect="00841F48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0"/>
    <w:family w:val="moder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Microsoft JhengHei Light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2E28"/>
    <w:multiLevelType w:val="hybridMultilevel"/>
    <w:tmpl w:val="1836518C"/>
    <w:lvl w:ilvl="0" w:tplc="8E56DF2C">
      <w:numFmt w:val="bullet"/>
      <w:lvlText w:val="•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90894"/>
    <w:multiLevelType w:val="hybridMultilevel"/>
    <w:tmpl w:val="73BA22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449D4"/>
    <w:multiLevelType w:val="hybridMultilevel"/>
    <w:tmpl w:val="2C6460E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74D"/>
    <w:rsid w:val="0003274D"/>
    <w:rsid w:val="000F7490"/>
    <w:rsid w:val="001C3C50"/>
    <w:rsid w:val="0022274C"/>
    <w:rsid w:val="002B5140"/>
    <w:rsid w:val="003739A8"/>
    <w:rsid w:val="00527A8B"/>
    <w:rsid w:val="00533B01"/>
    <w:rsid w:val="0062576D"/>
    <w:rsid w:val="00841F48"/>
    <w:rsid w:val="00933501"/>
    <w:rsid w:val="00C94F74"/>
    <w:rsid w:val="00CC34B2"/>
    <w:rsid w:val="00D22D73"/>
    <w:rsid w:val="00E1782E"/>
    <w:rsid w:val="00FC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AE744D"/>
  <w15:chartTrackingRefBased/>
  <w15:docId w15:val="{E54773B3-B22D-4EDA-A768-59C325E2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color w:val="000000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atterepredefinitoparagrafo">
    <w:name w:val="Carattere predefinito paragrafo"/>
  </w:style>
  <w:style w:type="character" w:styleId="Enfasicorsivo">
    <w:name w:val="Emphasis"/>
    <w:qFormat/>
    <w:rPr>
      <w:i/>
      <w:iCs/>
    </w:rPr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WW8Num5z0">
    <w:name w:val="WW8Num5z0"/>
    <w:rPr>
      <w:rFonts w:ascii="Symbol" w:hAnsi="Symbol" w:cs="Symbol"/>
      <w:color w:val="000000"/>
      <w:sz w:val="20"/>
      <w:szCs w:val="20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bidi="hi-IN"/>
    </w:rPr>
  </w:style>
  <w:style w:type="paragraph" w:customStyle="1" w:styleId="Testopreformattato">
    <w:name w:val="Testo preformattato"/>
    <w:basedOn w:val="Normale"/>
    <w:rPr>
      <w:rFonts w:ascii="Liberation Mono" w:eastAsia="Liberation Mono" w:hAnsi="Liberation Mono" w:cs="Liberation Mono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C5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C5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Mention">
    <w:name w:val="Mention"/>
    <w:basedOn w:val="Carpredefinitoparagrafo"/>
    <w:uiPriority w:val="99"/>
    <w:semiHidden/>
    <w:unhideWhenUsed/>
    <w:rsid w:val="0062576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puto.vincenza@cias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10140</dc:creator>
  <cp:keywords/>
  <dc:description/>
  <cp:lastModifiedBy>AMM-P0363</cp:lastModifiedBy>
  <cp:revision>4</cp:revision>
  <cp:lastPrinted>2016-01-27T11:15:00Z</cp:lastPrinted>
  <dcterms:created xsi:type="dcterms:W3CDTF">2017-06-16T08:14:00Z</dcterms:created>
  <dcterms:modified xsi:type="dcterms:W3CDTF">2017-06-20T12:11:00Z</dcterms:modified>
</cp:coreProperties>
</file>