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C1B" w:rsidRDefault="00CC1C1B">
      <w:pPr>
        <w:rPr>
          <w:rFonts w:ascii="GE Inspira" w:hAnsi="GE Inspira"/>
          <w:b/>
          <w:sz w:val="20"/>
          <w:szCs w:val="20"/>
          <w:lang w:val="en-US"/>
        </w:rPr>
      </w:pPr>
      <w:r>
        <w:rPr>
          <w:noProof/>
          <w:lang w:eastAsia="it-IT"/>
        </w:rPr>
        <w:drawing>
          <wp:anchor distT="0" distB="0" distL="114300" distR="114300" simplePos="0" relativeHeight="251658240" behindDoc="1" locked="0" layoutInCell="1" allowOverlap="1">
            <wp:simplePos x="0" y="0"/>
            <wp:positionH relativeFrom="column">
              <wp:align>center</wp:align>
            </wp:positionH>
            <wp:positionV relativeFrom="paragraph">
              <wp:posOffset>0</wp:posOffset>
            </wp:positionV>
            <wp:extent cx="1267200" cy="1267200"/>
            <wp:effectExtent l="0" t="0" r="9525" b="9525"/>
            <wp:wrapTight wrapText="bothSides">
              <wp:wrapPolygon edited="0">
                <wp:start x="7471" y="0"/>
                <wp:lineTo x="5522" y="650"/>
                <wp:lineTo x="650" y="4223"/>
                <wp:lineTo x="0" y="7471"/>
                <wp:lineTo x="0" y="13642"/>
                <wp:lineTo x="325" y="16241"/>
                <wp:lineTo x="4872" y="20788"/>
                <wp:lineTo x="7471" y="21438"/>
                <wp:lineTo x="13967" y="21438"/>
                <wp:lineTo x="16565" y="20788"/>
                <wp:lineTo x="21113" y="16241"/>
                <wp:lineTo x="21438" y="13642"/>
                <wp:lineTo x="21438" y="7471"/>
                <wp:lineTo x="21113" y="4547"/>
                <wp:lineTo x="15916" y="650"/>
                <wp:lineTo x="13967" y="0"/>
                <wp:lineTo x="7471" y="0"/>
              </wp:wrapPolygon>
            </wp:wrapTight>
            <wp:docPr id="1" name="Picture 1" descr="C:\Users\105055599\AppData\Local\Microsoft\Windows\INetCacheContent.Word\GE_Monogram_Blue_Transparency_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5055599\AppData\Local\Microsoft\Windows\INetCacheContent.Word\GE_Monogram_Blue_Transparency_640.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7200" cy="126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C1C1B" w:rsidRDefault="00CC1C1B">
      <w:pPr>
        <w:rPr>
          <w:rFonts w:ascii="GE Inspira" w:hAnsi="GE Inspira"/>
          <w:b/>
          <w:sz w:val="20"/>
          <w:szCs w:val="20"/>
          <w:lang w:val="en-US"/>
        </w:rPr>
      </w:pPr>
    </w:p>
    <w:p w:rsidR="00CC1C1B" w:rsidRDefault="00CC1C1B">
      <w:pPr>
        <w:rPr>
          <w:rFonts w:ascii="GE Inspira" w:hAnsi="GE Inspira"/>
          <w:b/>
          <w:sz w:val="20"/>
          <w:szCs w:val="20"/>
          <w:lang w:val="en-US"/>
        </w:rPr>
      </w:pPr>
    </w:p>
    <w:p w:rsidR="00CC1C1B" w:rsidRDefault="00CC1C1B">
      <w:pPr>
        <w:rPr>
          <w:rFonts w:ascii="GE Inspira" w:hAnsi="GE Inspira"/>
          <w:b/>
          <w:sz w:val="20"/>
          <w:szCs w:val="20"/>
          <w:lang w:val="en-US"/>
        </w:rPr>
      </w:pPr>
    </w:p>
    <w:p w:rsidR="00F575BF" w:rsidRPr="00C5469A" w:rsidRDefault="00F575BF" w:rsidP="00322F19">
      <w:pPr>
        <w:spacing w:after="0" w:line="240" w:lineRule="auto"/>
        <w:rPr>
          <w:rFonts w:ascii="GE Inspira" w:hAnsi="GE Inspira" w:cs="Calibri"/>
          <w:b/>
          <w:bCs/>
          <w:color w:val="000000"/>
          <w:lang w:val="en-US" w:eastAsia="it-IT"/>
        </w:rPr>
      </w:pPr>
      <w:bookmarkStart w:id="0" w:name="_GoBack"/>
      <w:bookmarkEnd w:id="0"/>
      <w:r w:rsidRPr="00C5469A">
        <w:rPr>
          <w:rFonts w:ascii="GE Inspira" w:hAnsi="GE Inspira" w:cs="Calibri"/>
          <w:b/>
          <w:bCs/>
          <w:color w:val="000000"/>
          <w:lang w:val="en-US" w:eastAsia="it-IT"/>
        </w:rPr>
        <w:t>Quality Specialist - Internship</w:t>
      </w:r>
    </w:p>
    <w:p w:rsidR="00315543" w:rsidRPr="00322F19" w:rsidRDefault="00502C1A" w:rsidP="00322F19">
      <w:pPr>
        <w:spacing w:after="0" w:line="240" w:lineRule="auto"/>
        <w:rPr>
          <w:sz w:val="18"/>
          <w:szCs w:val="18"/>
          <w:lang w:val="en-US"/>
        </w:rPr>
      </w:pPr>
      <w:r w:rsidRPr="00502C1A">
        <w:rPr>
          <w:rFonts w:ascii="GE Inspira" w:hAnsi="GE Inspira"/>
          <w:b/>
          <w:sz w:val="20"/>
          <w:szCs w:val="20"/>
          <w:lang w:val="en-US"/>
        </w:rPr>
        <w:t>About Us:</w:t>
      </w:r>
      <w:r>
        <w:rPr>
          <w:rFonts w:ascii="GE Inspira" w:hAnsi="GE Inspira"/>
          <w:b/>
          <w:sz w:val="20"/>
          <w:szCs w:val="20"/>
          <w:lang w:val="en-US"/>
        </w:rPr>
        <w:t xml:space="preserve"> </w:t>
      </w:r>
      <w:r w:rsidR="00315543" w:rsidRPr="00322F19">
        <w:rPr>
          <w:rFonts w:ascii="GE Inspira Sans" w:hAnsi="GE Inspira Sans"/>
          <w:color w:val="595959"/>
          <w:sz w:val="18"/>
          <w:szCs w:val="18"/>
          <w:shd w:val="clear" w:color="auto" w:fill="FFFFFF"/>
          <w:lang w:val="en-US"/>
        </w:rPr>
        <w:t>At </w:t>
      </w:r>
      <w:hyperlink r:id="rId8" w:history="1">
        <w:r w:rsidR="00315543" w:rsidRPr="00322F19">
          <w:rPr>
            <w:rStyle w:val="Collegamentoipertestuale"/>
            <w:rFonts w:ascii="GE Inspira Sans" w:hAnsi="GE Inspira Sans"/>
            <w:color w:val="337AB7"/>
            <w:sz w:val="18"/>
            <w:szCs w:val="18"/>
            <w:bdr w:val="none" w:sz="0" w:space="0" w:color="auto" w:frame="1"/>
            <w:shd w:val="clear" w:color="auto" w:fill="FFFFFF"/>
            <w:lang w:val="en-US"/>
          </w:rPr>
          <w:t>GE Aviation</w:t>
        </w:r>
      </w:hyperlink>
      <w:r w:rsidR="00315543" w:rsidRPr="00322F19">
        <w:rPr>
          <w:rFonts w:ascii="GE Inspira Sans" w:hAnsi="GE Inspira Sans"/>
          <w:color w:val="595959"/>
          <w:sz w:val="18"/>
          <w:szCs w:val="18"/>
          <w:shd w:val="clear" w:color="auto" w:fill="FFFFFF"/>
          <w:lang w:val="en-US"/>
        </w:rPr>
        <w:t>, we are imagination at work. Whether we’re manufacturing components for our GEnx engines or driving innovation in fuel and noise reduction, the GE Aviation teams are dedicated to turning imaginative ideas into advances in aviation that solve some of the world’s toughest problems. Join us and you’ll find yourself in a dynamic environment where our ongoing, substantial investment in research and development keeps us moving forward and looking ahead. At GE, developing people is embedded in our culture and integral to our growth. Here you’ll work collaboratively and across functions with the highest caliber talent, utilizing cutting-edge technology and processes. Whether it’s the next generation ofecomagination products or the future of aircraft engines, we’ve got the state-of-the-art resources to make those innovations a reality. If you’re passionate about aviation and looking for a career rich with challenges and unlimited opportunities for growth and advancement, then join GE in reengineering the sky through aviation innovations that will impact the globe for generations to come.</w:t>
      </w:r>
    </w:p>
    <w:p w:rsidR="00315543" w:rsidRPr="00322F19" w:rsidRDefault="00315543" w:rsidP="00322F19">
      <w:pPr>
        <w:pStyle w:val="NormaleWeb"/>
        <w:shd w:val="clear" w:color="auto" w:fill="FFFFFF"/>
        <w:spacing w:before="0" w:beforeAutospacing="0" w:after="0" w:afterAutospacing="0"/>
        <w:textAlignment w:val="baseline"/>
        <w:rPr>
          <w:rFonts w:ascii="GE Inspira Sans" w:hAnsi="GE Inspira Sans"/>
          <w:color w:val="595959"/>
          <w:sz w:val="18"/>
          <w:szCs w:val="18"/>
          <w:lang w:val="en-US"/>
        </w:rPr>
      </w:pPr>
      <w:r w:rsidRPr="00322F19">
        <w:rPr>
          <w:rFonts w:ascii="GE Inspira Sans" w:hAnsi="GE Inspira Sans"/>
          <w:color w:val="595959"/>
          <w:sz w:val="18"/>
          <w:szCs w:val="18"/>
          <w:lang w:val="en-US"/>
        </w:rPr>
        <w:t>GE is an Equal Opportunity Employer. Employment decisions are made without regard to race, color, religion, national or ethnic origin, sex, sexual orientation, gender identity or expression, age, disability, and according with all local laws protecting different status.</w:t>
      </w:r>
    </w:p>
    <w:p w:rsidR="00E06E4A" w:rsidRPr="006A3C0D" w:rsidRDefault="00E06E4A" w:rsidP="00322F19">
      <w:pPr>
        <w:spacing w:after="0" w:line="240" w:lineRule="auto"/>
        <w:rPr>
          <w:rFonts w:ascii="GE Inspira" w:hAnsi="GE Inspira"/>
          <w:b/>
          <w:sz w:val="20"/>
          <w:szCs w:val="20"/>
          <w:lang w:val="en-US"/>
        </w:rPr>
      </w:pPr>
      <w:r w:rsidRPr="006A3C0D">
        <w:rPr>
          <w:rFonts w:ascii="GE Inspira" w:hAnsi="GE Inspira"/>
          <w:b/>
          <w:sz w:val="20"/>
          <w:szCs w:val="20"/>
          <w:lang w:val="en-US"/>
        </w:rPr>
        <w:t xml:space="preserve">Role Summary/Purpose </w:t>
      </w:r>
    </w:p>
    <w:p w:rsidR="00EF117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The internship will be developed in Pomigliano Product Quality, Laboratory and Special processes Departments of the Pomigliano Plant CoE , aiming to support of productive cycle management in terms of quality requirements to assure full compliance to customer requirements and Airworthiness Regulation by monitoring assembly and manufacturing conventional as well as special processes (Coating, NM, NDT, HT,Welding) and eventual Lab procedures.</w:t>
      </w:r>
    </w:p>
    <w:p w:rsidR="00322F19" w:rsidRDefault="006A3C0D"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 xml:space="preserve">Apply from our website </w:t>
      </w:r>
      <w:hyperlink r:id="rId9" w:history="1">
        <w:r w:rsidRPr="00322F19">
          <w:rPr>
            <w:rFonts w:ascii="GE Inspira Sans" w:hAnsi="GE Inspira Sans"/>
            <w:color w:val="595959"/>
            <w:sz w:val="20"/>
            <w:szCs w:val="20"/>
          </w:rPr>
          <w:t>her</w:t>
        </w:r>
        <w:r w:rsidRPr="00322F19">
          <w:rPr>
            <w:rFonts w:ascii="GE Inspira Sans" w:hAnsi="GE Inspira Sans"/>
            <w:color w:val="595959"/>
            <w:sz w:val="20"/>
            <w:szCs w:val="20"/>
          </w:rPr>
          <w:t>e</w:t>
        </w:r>
      </w:hyperlink>
      <w:r w:rsidR="00322F19" w:rsidRPr="00322F19">
        <w:rPr>
          <w:rFonts w:ascii="GE Inspira Sans" w:hAnsi="GE Inspira Sans"/>
          <w:color w:val="595959"/>
          <w:sz w:val="20"/>
          <w:szCs w:val="20"/>
          <w:lang w:val="en-US"/>
        </w:rPr>
        <w:t xml:space="preserve"> </w:t>
      </w:r>
      <w:hyperlink r:id="rId10" w:history="1">
        <w:r w:rsidR="00322F19" w:rsidRPr="00322F19">
          <w:rPr>
            <w:rStyle w:val="Collegamentoipertestuale"/>
            <w:rFonts w:ascii="GE Inspira Sans" w:hAnsi="GE Inspira Sans"/>
            <w:sz w:val="20"/>
            <w:szCs w:val="20"/>
            <w:lang w:val="en-US"/>
          </w:rPr>
          <w:t>http://jobs.gecareers.com/ShowJob/Id/33860/Quality-Specialist-Internship/</w:t>
        </w:r>
      </w:hyperlink>
      <w:r w:rsidR="00322F19" w:rsidRPr="00322F19">
        <w:rPr>
          <w:rFonts w:ascii="GE Inspira Sans" w:hAnsi="GE Inspira Sans"/>
          <w:color w:val="595959"/>
          <w:sz w:val="20"/>
          <w:szCs w:val="20"/>
          <w:lang w:val="en-US"/>
        </w:rPr>
        <w:t xml:space="preserve"> </w:t>
      </w:r>
      <w:r w:rsidRPr="00322F19">
        <w:rPr>
          <w:rFonts w:ascii="GE Inspira Sans" w:hAnsi="GE Inspira Sans"/>
          <w:color w:val="595959"/>
          <w:sz w:val="20"/>
          <w:szCs w:val="20"/>
          <w:shd w:val="clear" w:color="auto" w:fill="FFFFFF"/>
          <w:lang w:val="en-US"/>
        </w:rPr>
        <w:t xml:space="preserve"> </w:t>
      </w:r>
    </w:p>
    <w:p w:rsidR="006A3C0D" w:rsidRPr="00322F19" w:rsidRDefault="006A3C0D"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 xml:space="preserve">by </w:t>
      </w:r>
      <w:r w:rsidR="00027A53" w:rsidRPr="00322F19">
        <w:rPr>
          <w:rFonts w:ascii="GE Inspira Sans" w:hAnsi="GE Inspira Sans"/>
          <w:color w:val="595959"/>
          <w:sz w:val="20"/>
          <w:szCs w:val="20"/>
          <w:shd w:val="clear" w:color="auto" w:fill="FFFFFF"/>
          <w:lang w:val="en-US"/>
        </w:rPr>
        <w:t>December 3</w:t>
      </w:r>
      <w:r w:rsidR="00A36621" w:rsidRPr="00322F19">
        <w:rPr>
          <w:rFonts w:ascii="GE Inspira Sans" w:hAnsi="GE Inspira Sans"/>
          <w:color w:val="595959"/>
          <w:sz w:val="20"/>
          <w:szCs w:val="20"/>
          <w:shd w:val="clear" w:color="auto" w:fill="FFFFFF"/>
          <w:lang w:val="en-US"/>
        </w:rPr>
        <w:t>1st</w:t>
      </w:r>
      <w:r w:rsidRPr="00322F19">
        <w:rPr>
          <w:rFonts w:ascii="GE Inspira Sans" w:hAnsi="GE Inspira Sans"/>
          <w:color w:val="595959"/>
          <w:sz w:val="20"/>
          <w:szCs w:val="20"/>
          <w:shd w:val="clear" w:color="auto" w:fill="FFFFFF"/>
          <w:lang w:val="en-US"/>
        </w:rPr>
        <w:t>.</w:t>
      </w:r>
    </w:p>
    <w:p w:rsidR="00E06E4A" w:rsidRDefault="00E06E4A" w:rsidP="00322F19">
      <w:pPr>
        <w:spacing w:after="0" w:line="240" w:lineRule="auto"/>
        <w:rPr>
          <w:rFonts w:ascii="GE Inspira" w:eastAsia="Times New Roman" w:hAnsi="GE Inspira" w:cs="Times New Roman"/>
          <w:b/>
          <w:sz w:val="20"/>
          <w:szCs w:val="20"/>
          <w:lang w:val="en-US" w:eastAsia="it-IT"/>
        </w:rPr>
      </w:pPr>
      <w:r w:rsidRPr="00E06E4A">
        <w:rPr>
          <w:rFonts w:ascii="GE Inspira" w:eastAsia="Times New Roman" w:hAnsi="GE Inspira" w:cs="Times New Roman"/>
          <w:b/>
          <w:sz w:val="20"/>
          <w:szCs w:val="20"/>
          <w:lang w:val="en-US" w:eastAsia="it-IT"/>
        </w:rPr>
        <w:t xml:space="preserve">Essential Responsibilities </w:t>
      </w:r>
    </w:p>
    <w:p w:rsidR="00315543" w:rsidRPr="00322F19" w:rsidRDefault="00315543" w:rsidP="00322F19">
      <w:pPr>
        <w:spacing w:after="0" w:line="240" w:lineRule="auto"/>
        <w:rPr>
          <w:rFonts w:ascii="GE Inspira Sans" w:hAnsi="GE Inspira Sans"/>
          <w:color w:val="595959"/>
          <w:sz w:val="18"/>
          <w:szCs w:val="18"/>
          <w:shd w:val="clear" w:color="auto" w:fill="FFFFFF"/>
          <w:lang w:val="en-US"/>
        </w:rPr>
      </w:pPr>
      <w:r w:rsidRPr="00322F19">
        <w:rPr>
          <w:rFonts w:ascii="GE Inspira Sans" w:hAnsi="GE Inspira Sans"/>
          <w:color w:val="595959"/>
          <w:sz w:val="18"/>
          <w:szCs w:val="18"/>
          <w:shd w:val="clear" w:color="auto" w:fill="FFFFFF"/>
          <w:lang w:val="en-US"/>
        </w:rPr>
        <w:t>The candidate will participate to a project of productive cycle management, studying and developing manufacturing processes and documenting changes on quality requirements in terms of process validation, non-conformances management and product delivery certification.The candidate will participate to a project of productive cycle management, with a deep dive in all applicable.</w:t>
      </w:r>
    </w:p>
    <w:p w:rsidR="00315543" w:rsidRPr="00322F19" w:rsidRDefault="00315543" w:rsidP="00322F19">
      <w:pPr>
        <w:spacing w:after="0" w:line="240" w:lineRule="auto"/>
        <w:rPr>
          <w:rFonts w:ascii="GE Inspira Sans" w:hAnsi="GE Inspira Sans"/>
          <w:color w:val="595959"/>
          <w:sz w:val="18"/>
          <w:szCs w:val="18"/>
          <w:shd w:val="clear" w:color="auto" w:fill="FFFFFF"/>
          <w:lang w:val="en-US"/>
        </w:rPr>
      </w:pPr>
      <w:r w:rsidRPr="00322F19">
        <w:rPr>
          <w:rFonts w:ascii="GE Inspira Sans" w:hAnsi="GE Inspira Sans"/>
          <w:color w:val="595959"/>
          <w:sz w:val="18"/>
          <w:szCs w:val="18"/>
          <w:shd w:val="clear" w:color="auto" w:fill="FFFFFF"/>
          <w:lang w:val="en-US"/>
        </w:rPr>
        <w:t>Interface in an effective manner with the shop to solve the non-conformities and way the comply to technical and quality requirements.</w:t>
      </w:r>
    </w:p>
    <w:p w:rsidR="00315543" w:rsidRPr="00322F19" w:rsidRDefault="00315543" w:rsidP="00322F19">
      <w:pPr>
        <w:spacing w:after="0" w:line="240" w:lineRule="auto"/>
        <w:rPr>
          <w:rFonts w:ascii="GE Inspira Sans" w:hAnsi="GE Inspira Sans"/>
          <w:color w:val="595959"/>
          <w:sz w:val="18"/>
          <w:szCs w:val="18"/>
          <w:shd w:val="clear" w:color="auto" w:fill="FFFFFF"/>
          <w:lang w:val="en-US"/>
        </w:rPr>
      </w:pPr>
      <w:r w:rsidRPr="00322F19">
        <w:rPr>
          <w:rFonts w:ascii="GE Inspira Sans" w:hAnsi="GE Inspira Sans"/>
          <w:color w:val="595959"/>
          <w:sz w:val="18"/>
          <w:szCs w:val="18"/>
          <w:shd w:val="clear" w:color="auto" w:fill="FFFFFF"/>
          <w:lang w:val="en-US"/>
        </w:rPr>
        <w:t>Data recording on IT systems</w:t>
      </w:r>
    </w:p>
    <w:p w:rsidR="00315543" w:rsidRPr="00322F19" w:rsidRDefault="00315543" w:rsidP="00322F19">
      <w:pPr>
        <w:spacing w:after="0" w:line="240" w:lineRule="auto"/>
        <w:rPr>
          <w:rFonts w:ascii="GE Inspira Sans" w:hAnsi="GE Inspira Sans"/>
          <w:color w:val="595959"/>
          <w:sz w:val="18"/>
          <w:szCs w:val="18"/>
          <w:shd w:val="clear" w:color="auto" w:fill="FFFFFF"/>
          <w:lang w:val="en-US"/>
        </w:rPr>
      </w:pPr>
      <w:r w:rsidRPr="00322F19">
        <w:rPr>
          <w:rFonts w:ascii="GE Inspira Sans" w:hAnsi="GE Inspira Sans"/>
          <w:color w:val="595959"/>
          <w:sz w:val="18"/>
          <w:szCs w:val="18"/>
          <w:shd w:val="clear" w:color="auto" w:fill="FFFFFF"/>
          <w:lang w:val="en-US"/>
        </w:rPr>
        <w:t>Participate to root cause analysis and engage Six Sigma tools for process improvements</w:t>
      </w:r>
    </w:p>
    <w:p w:rsidR="00315543" w:rsidRPr="00322F19" w:rsidRDefault="00315543" w:rsidP="00322F19">
      <w:pPr>
        <w:spacing w:after="0" w:line="240" w:lineRule="auto"/>
        <w:rPr>
          <w:rFonts w:ascii="GE Inspira Sans" w:hAnsi="GE Inspira Sans"/>
          <w:color w:val="595959"/>
          <w:sz w:val="18"/>
          <w:szCs w:val="18"/>
          <w:shd w:val="clear" w:color="auto" w:fill="FFFFFF"/>
          <w:lang w:val="en-US"/>
        </w:rPr>
      </w:pPr>
      <w:r w:rsidRPr="00322F19">
        <w:rPr>
          <w:rFonts w:ascii="GE Inspira Sans" w:hAnsi="GE Inspira Sans"/>
          <w:color w:val="595959"/>
          <w:sz w:val="18"/>
          <w:szCs w:val="18"/>
          <w:shd w:val="clear" w:color="auto" w:fill="FFFFFF"/>
          <w:lang w:val="en-US"/>
        </w:rPr>
        <w:t>Process Shop documentation to assure parts conformance.</w:t>
      </w:r>
    </w:p>
    <w:p w:rsidR="00315543" w:rsidRPr="00322F19" w:rsidRDefault="00315543" w:rsidP="00322F19">
      <w:pPr>
        <w:spacing w:after="0" w:line="240" w:lineRule="auto"/>
        <w:rPr>
          <w:rFonts w:ascii="GE Inspira Sans" w:hAnsi="GE Inspira Sans"/>
          <w:color w:val="595959"/>
          <w:sz w:val="18"/>
          <w:szCs w:val="18"/>
          <w:shd w:val="clear" w:color="auto" w:fill="FFFFFF"/>
          <w:lang w:val="en-US"/>
        </w:rPr>
      </w:pPr>
      <w:r w:rsidRPr="00322F19">
        <w:rPr>
          <w:rFonts w:ascii="GE Inspira Sans" w:hAnsi="GE Inspira Sans"/>
          <w:color w:val="595959"/>
          <w:sz w:val="18"/>
          <w:szCs w:val="18"/>
          <w:shd w:val="clear" w:color="auto" w:fill="FFFFFF"/>
          <w:lang w:val="en-US"/>
        </w:rPr>
        <w:t>Bring new ideas and positive support to the current processes</w:t>
      </w:r>
    </w:p>
    <w:p w:rsidR="00315543" w:rsidRPr="00322F19" w:rsidRDefault="00315543" w:rsidP="00322F19">
      <w:pPr>
        <w:spacing w:after="0" w:line="240" w:lineRule="auto"/>
        <w:rPr>
          <w:rFonts w:ascii="GE Inspira Sans" w:hAnsi="GE Inspira Sans"/>
          <w:color w:val="595959"/>
          <w:sz w:val="18"/>
          <w:szCs w:val="18"/>
          <w:shd w:val="clear" w:color="auto" w:fill="FFFFFF"/>
          <w:lang w:val="en-US"/>
        </w:rPr>
      </w:pPr>
      <w:r w:rsidRPr="00322F19">
        <w:rPr>
          <w:rFonts w:ascii="GE Inspira Sans" w:hAnsi="GE Inspira Sans"/>
          <w:color w:val="595959"/>
          <w:sz w:val="18"/>
          <w:szCs w:val="18"/>
          <w:shd w:val="clear" w:color="auto" w:fill="FFFFFF"/>
          <w:lang w:val="en-US"/>
        </w:rPr>
        <w:t>Analyze and verify that dwg and spec requirements and technical data are accurately documented and help to improve an accurate technical/historical base for future reference and to meet customer / end user requirements</w:t>
      </w:r>
    </w:p>
    <w:p w:rsidR="00E06E4A" w:rsidRPr="00E06E4A" w:rsidRDefault="00E06E4A" w:rsidP="00322F19">
      <w:pPr>
        <w:spacing w:after="0" w:line="240" w:lineRule="auto"/>
        <w:rPr>
          <w:rFonts w:ascii="GE Inspira" w:eastAsia="Times New Roman" w:hAnsi="GE Inspira" w:cs="Times New Roman"/>
          <w:b/>
          <w:sz w:val="20"/>
          <w:szCs w:val="20"/>
          <w:lang w:val="en-US" w:eastAsia="it-IT"/>
        </w:rPr>
      </w:pPr>
      <w:r w:rsidRPr="00E06E4A">
        <w:rPr>
          <w:rFonts w:ascii="GE Inspira" w:eastAsia="Times New Roman" w:hAnsi="GE Inspira" w:cs="Times New Roman"/>
          <w:b/>
          <w:sz w:val="20"/>
          <w:szCs w:val="20"/>
          <w:lang w:val="en-US" w:eastAsia="it-IT"/>
        </w:rPr>
        <w:t xml:space="preserve">Qualifications/Requirements </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Master’s Degree in</w:t>
      </w:r>
      <w:r w:rsidR="00322F19" w:rsidRPr="00322F19">
        <w:rPr>
          <w:rFonts w:ascii="GE Inspira Sans" w:hAnsi="GE Inspira Sans"/>
          <w:color w:val="595959"/>
          <w:sz w:val="20"/>
          <w:szCs w:val="20"/>
          <w:shd w:val="clear" w:color="auto" w:fill="FFFFFF"/>
          <w:lang w:val="en-US"/>
        </w:rPr>
        <w:t xml:space="preserve"> Mechanical</w:t>
      </w:r>
      <w:r w:rsidRPr="00322F19">
        <w:rPr>
          <w:rFonts w:ascii="GE Inspira Sans" w:hAnsi="GE Inspira Sans"/>
          <w:color w:val="595959"/>
          <w:sz w:val="20"/>
          <w:szCs w:val="20"/>
          <w:shd w:val="clear" w:color="auto" w:fill="FFFFFF"/>
          <w:lang w:val="en-US"/>
        </w:rPr>
        <w:t xml:space="preserve"> or Management Engineering </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Outstanding academic achievements</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Knowledge of technical drawings</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English and Italian fluency, written and verbal</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Geographic flexibility and global mindset</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EU Work Permit</w:t>
      </w:r>
    </w:p>
    <w:p w:rsidR="00E06E4A" w:rsidRDefault="00E06E4A" w:rsidP="00322F19">
      <w:pPr>
        <w:spacing w:after="0" w:line="240" w:lineRule="auto"/>
        <w:rPr>
          <w:rFonts w:ascii="GE Inspira" w:eastAsia="Times New Roman" w:hAnsi="GE Inspira" w:cs="Times New Roman"/>
          <w:b/>
          <w:sz w:val="20"/>
          <w:szCs w:val="20"/>
          <w:lang w:eastAsia="it-IT"/>
        </w:rPr>
      </w:pPr>
      <w:r w:rsidRPr="00E06E4A">
        <w:rPr>
          <w:rFonts w:ascii="GE Inspira" w:eastAsia="Times New Roman" w:hAnsi="GE Inspira" w:cs="Times New Roman"/>
          <w:b/>
          <w:sz w:val="20"/>
          <w:szCs w:val="20"/>
          <w:lang w:eastAsia="it-IT"/>
        </w:rPr>
        <w:t xml:space="preserve">Desired Characteristics </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Curious and eager to learn</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Strong oral and written communication skills</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Strong interpersonal and leadership skills</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Strong analytical and problem solving skills</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Able to coordinate many tasks concurrently</w:t>
      </w:r>
    </w:p>
    <w:p w:rsidR="00315543" w:rsidRPr="00322F19" w:rsidRDefault="00315543" w:rsidP="00322F19">
      <w:pPr>
        <w:spacing w:after="0" w:line="240" w:lineRule="auto"/>
        <w:rPr>
          <w:rFonts w:ascii="GE Inspira Sans" w:hAnsi="GE Inspira Sans"/>
          <w:color w:val="595959"/>
          <w:sz w:val="20"/>
          <w:szCs w:val="20"/>
          <w:shd w:val="clear" w:color="auto" w:fill="FFFFFF"/>
          <w:lang w:val="en-US"/>
        </w:rPr>
      </w:pPr>
      <w:r w:rsidRPr="00322F19">
        <w:rPr>
          <w:rFonts w:ascii="GE Inspira Sans" w:hAnsi="GE Inspira Sans"/>
          <w:color w:val="595959"/>
          <w:sz w:val="20"/>
          <w:szCs w:val="20"/>
          <w:shd w:val="clear" w:color="auto" w:fill="FFFFFF"/>
          <w:lang w:val="en-US"/>
        </w:rPr>
        <w:t>Strong business acumen with the ability to motivate others</w:t>
      </w:r>
    </w:p>
    <w:p w:rsidR="00502C1A" w:rsidRPr="00027A53" w:rsidRDefault="00502C1A" w:rsidP="00322F19">
      <w:pPr>
        <w:shd w:val="clear" w:color="auto" w:fill="FFFFFF"/>
        <w:spacing w:after="0" w:line="240" w:lineRule="auto"/>
        <w:textAlignment w:val="baseline"/>
        <w:rPr>
          <w:rFonts w:ascii="GE Inspira" w:hAnsi="GE Inspira"/>
          <w:color w:val="595959"/>
          <w:sz w:val="20"/>
          <w:szCs w:val="20"/>
          <w:shd w:val="clear" w:color="auto" w:fill="FFFFFF"/>
        </w:rPr>
      </w:pPr>
      <w:r w:rsidRPr="00502C1A">
        <w:rPr>
          <w:rFonts w:ascii="GE Inspira" w:eastAsia="Times New Roman" w:hAnsi="GE Inspira" w:cs="Times New Roman"/>
          <w:b/>
          <w:sz w:val="20"/>
          <w:szCs w:val="20"/>
          <w:lang w:eastAsia="it-IT"/>
        </w:rPr>
        <w:t>Location:</w:t>
      </w:r>
      <w:r w:rsidRPr="00027A53">
        <w:rPr>
          <w:rFonts w:ascii="GE Inspira" w:hAnsi="GE Inspira"/>
          <w:color w:val="595959"/>
          <w:sz w:val="20"/>
          <w:szCs w:val="20"/>
          <w:shd w:val="clear" w:color="auto" w:fill="FFFFFF"/>
        </w:rPr>
        <w:t xml:space="preserve"> </w:t>
      </w:r>
    </w:p>
    <w:p w:rsidR="00502C1A" w:rsidRPr="00322F19" w:rsidRDefault="00EF1173" w:rsidP="00322F19">
      <w:pPr>
        <w:shd w:val="clear" w:color="auto" w:fill="FFFFFF"/>
        <w:spacing w:after="0" w:line="240" w:lineRule="auto"/>
        <w:textAlignment w:val="baseline"/>
        <w:rPr>
          <w:rFonts w:ascii="GE Inspira" w:hAnsi="GE Inspira"/>
          <w:color w:val="595959"/>
          <w:sz w:val="20"/>
          <w:szCs w:val="20"/>
          <w:shd w:val="clear" w:color="auto" w:fill="FFFFFF"/>
        </w:rPr>
      </w:pPr>
      <w:r w:rsidRPr="00322F19">
        <w:rPr>
          <w:rFonts w:ascii="GE Inspira Sans" w:hAnsi="GE Inspira Sans"/>
          <w:color w:val="595959"/>
          <w:sz w:val="20"/>
          <w:szCs w:val="20"/>
          <w:shd w:val="clear" w:color="auto" w:fill="FFFFFF"/>
        </w:rPr>
        <w:t>Italy; Pomigliano D'Arco</w:t>
      </w:r>
    </w:p>
    <w:sectPr w:rsidR="00502C1A" w:rsidRPr="00322F19" w:rsidSect="00CC1C1B">
      <w:pgSz w:w="11906" w:h="16838"/>
      <w:pgMar w:top="1417" w:right="1134" w:bottom="1134" w:left="113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66D" w:rsidRDefault="0056466D" w:rsidP="00CC1C1B">
      <w:pPr>
        <w:spacing w:after="0" w:line="240" w:lineRule="auto"/>
      </w:pPr>
      <w:r>
        <w:separator/>
      </w:r>
    </w:p>
  </w:endnote>
  <w:endnote w:type="continuationSeparator" w:id="0">
    <w:p w:rsidR="0056466D" w:rsidRDefault="0056466D" w:rsidP="00CC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 Inspira">
    <w:altName w:val="Calibri"/>
    <w:charset w:val="00"/>
    <w:family w:val="swiss"/>
    <w:pitch w:val="variable"/>
    <w:sig w:usb0="00000001" w:usb1="00000000" w:usb2="00000000" w:usb3="00000000" w:csb0="0000009F" w:csb1="00000000"/>
  </w:font>
  <w:font w:name="GE Inspira Sans">
    <w:altName w:val="MS UI Gothic"/>
    <w:charset w:val="00"/>
    <w:family w:val="swiss"/>
    <w:pitch w:val="variable"/>
    <w:sig w:usb0="00000001" w:usb1="4000204B"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66D" w:rsidRDefault="0056466D" w:rsidP="00CC1C1B">
      <w:pPr>
        <w:spacing w:after="0" w:line="240" w:lineRule="auto"/>
      </w:pPr>
      <w:r>
        <w:separator/>
      </w:r>
    </w:p>
  </w:footnote>
  <w:footnote w:type="continuationSeparator" w:id="0">
    <w:p w:rsidR="0056466D" w:rsidRDefault="0056466D" w:rsidP="00CC1C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F2C3B"/>
    <w:multiLevelType w:val="multilevel"/>
    <w:tmpl w:val="4014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2D17A9"/>
    <w:multiLevelType w:val="multilevel"/>
    <w:tmpl w:val="E392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0E7A44"/>
    <w:multiLevelType w:val="multilevel"/>
    <w:tmpl w:val="938E1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2E13F5"/>
    <w:multiLevelType w:val="hybridMultilevel"/>
    <w:tmpl w:val="8604D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5347A25"/>
    <w:multiLevelType w:val="multilevel"/>
    <w:tmpl w:val="53A4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3551C5"/>
    <w:multiLevelType w:val="multilevel"/>
    <w:tmpl w:val="67C2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0D69BE"/>
    <w:multiLevelType w:val="multilevel"/>
    <w:tmpl w:val="C7C0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D27133"/>
    <w:multiLevelType w:val="multilevel"/>
    <w:tmpl w:val="F816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1016EB"/>
    <w:multiLevelType w:val="multilevel"/>
    <w:tmpl w:val="F54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66D061A"/>
    <w:multiLevelType w:val="multilevel"/>
    <w:tmpl w:val="8ED8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EF71A04"/>
    <w:multiLevelType w:val="hybridMultilevel"/>
    <w:tmpl w:val="77E04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55E5092"/>
    <w:multiLevelType w:val="multilevel"/>
    <w:tmpl w:val="780A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82248F6"/>
    <w:multiLevelType w:val="multilevel"/>
    <w:tmpl w:val="A3649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8E52340"/>
    <w:multiLevelType w:val="multilevel"/>
    <w:tmpl w:val="0246A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9DF7E83"/>
    <w:multiLevelType w:val="multilevel"/>
    <w:tmpl w:val="97A2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9FC5E4D"/>
    <w:multiLevelType w:val="multilevel"/>
    <w:tmpl w:val="F52E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98F602F"/>
    <w:multiLevelType w:val="multilevel"/>
    <w:tmpl w:val="51429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04547C1"/>
    <w:multiLevelType w:val="multilevel"/>
    <w:tmpl w:val="F200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1DD6D70"/>
    <w:multiLevelType w:val="multilevel"/>
    <w:tmpl w:val="7EAAC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9F4EE4"/>
    <w:multiLevelType w:val="multilevel"/>
    <w:tmpl w:val="AC9A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F8E2C14"/>
    <w:multiLevelType w:val="multilevel"/>
    <w:tmpl w:val="738AD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7"/>
  </w:num>
  <w:num w:numId="3">
    <w:abstractNumId w:val="10"/>
  </w:num>
  <w:num w:numId="4">
    <w:abstractNumId w:val="4"/>
  </w:num>
  <w:num w:numId="5">
    <w:abstractNumId w:val="9"/>
  </w:num>
  <w:num w:numId="6">
    <w:abstractNumId w:val="19"/>
  </w:num>
  <w:num w:numId="7">
    <w:abstractNumId w:val="3"/>
  </w:num>
  <w:num w:numId="8">
    <w:abstractNumId w:val="5"/>
  </w:num>
  <w:num w:numId="9">
    <w:abstractNumId w:val="17"/>
  </w:num>
  <w:num w:numId="10">
    <w:abstractNumId w:val="6"/>
  </w:num>
  <w:num w:numId="11">
    <w:abstractNumId w:val="11"/>
  </w:num>
  <w:num w:numId="12">
    <w:abstractNumId w:val="13"/>
  </w:num>
  <w:num w:numId="13">
    <w:abstractNumId w:val="2"/>
  </w:num>
  <w:num w:numId="14">
    <w:abstractNumId w:val="1"/>
  </w:num>
  <w:num w:numId="15">
    <w:abstractNumId w:val="18"/>
  </w:num>
  <w:num w:numId="16">
    <w:abstractNumId w:val="8"/>
  </w:num>
  <w:num w:numId="17">
    <w:abstractNumId w:val="12"/>
  </w:num>
  <w:num w:numId="18">
    <w:abstractNumId w:val="14"/>
  </w:num>
  <w:num w:numId="19">
    <w:abstractNumId w:val="16"/>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DE4"/>
    <w:rsid w:val="00027A53"/>
    <w:rsid w:val="000C2F1C"/>
    <w:rsid w:val="001D314C"/>
    <w:rsid w:val="00315543"/>
    <w:rsid w:val="00322F19"/>
    <w:rsid w:val="003A4E8D"/>
    <w:rsid w:val="003A6011"/>
    <w:rsid w:val="00502C1A"/>
    <w:rsid w:val="0056466D"/>
    <w:rsid w:val="005874F2"/>
    <w:rsid w:val="0067559A"/>
    <w:rsid w:val="006A3C0D"/>
    <w:rsid w:val="00791D96"/>
    <w:rsid w:val="008E288E"/>
    <w:rsid w:val="00A36621"/>
    <w:rsid w:val="00C5469A"/>
    <w:rsid w:val="00C74BA8"/>
    <w:rsid w:val="00CC1C1B"/>
    <w:rsid w:val="00D1164D"/>
    <w:rsid w:val="00D64505"/>
    <w:rsid w:val="00E0680F"/>
    <w:rsid w:val="00E06E4A"/>
    <w:rsid w:val="00EF1173"/>
    <w:rsid w:val="00F21DE4"/>
    <w:rsid w:val="00F35DD0"/>
    <w:rsid w:val="00F575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EB20D"/>
  <w15:chartTrackingRefBased/>
  <w15:docId w15:val="{F42776A3-B915-467E-B7D2-BD4A472E1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06E4A"/>
    <w:pPr>
      <w:ind w:left="720"/>
      <w:contextualSpacing/>
    </w:pPr>
  </w:style>
  <w:style w:type="paragraph" w:styleId="NormaleWeb">
    <w:name w:val="Normal (Web)"/>
    <w:basedOn w:val="Normale"/>
    <w:uiPriority w:val="99"/>
    <w:unhideWhenUsed/>
    <w:rsid w:val="006A3C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6A3C0D"/>
    <w:rPr>
      <w:color w:val="0563C1" w:themeColor="hyperlink"/>
      <w:u w:val="single"/>
    </w:rPr>
  </w:style>
  <w:style w:type="character" w:customStyle="1" w:styleId="apple-converted-space">
    <w:name w:val="apple-converted-space"/>
    <w:basedOn w:val="Carpredefinitoparagrafo"/>
    <w:rsid w:val="00502C1A"/>
  </w:style>
  <w:style w:type="paragraph" w:styleId="Intestazione">
    <w:name w:val="header"/>
    <w:basedOn w:val="Normale"/>
    <w:link w:val="IntestazioneCarattere"/>
    <w:uiPriority w:val="99"/>
    <w:unhideWhenUsed/>
    <w:rsid w:val="00CC1C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1C1B"/>
  </w:style>
  <w:style w:type="paragraph" w:styleId="Pidipagina">
    <w:name w:val="footer"/>
    <w:basedOn w:val="Normale"/>
    <w:link w:val="PidipaginaCarattere"/>
    <w:uiPriority w:val="99"/>
    <w:unhideWhenUsed/>
    <w:rsid w:val="00CC1C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1C1B"/>
  </w:style>
  <w:style w:type="character" w:customStyle="1" w:styleId="UnresolvedMention">
    <w:name w:val="Unresolved Mention"/>
    <w:basedOn w:val="Carpredefinitoparagrafo"/>
    <w:uiPriority w:val="99"/>
    <w:semiHidden/>
    <w:unhideWhenUsed/>
    <w:rsid w:val="003A4E8D"/>
    <w:rPr>
      <w:color w:val="808080"/>
      <w:shd w:val="clear" w:color="auto" w:fill="E6E6E6"/>
    </w:rPr>
  </w:style>
  <w:style w:type="character" w:styleId="Collegamentovisitato">
    <w:name w:val="FollowedHyperlink"/>
    <w:basedOn w:val="Carpredefinitoparagrafo"/>
    <w:uiPriority w:val="99"/>
    <w:semiHidden/>
    <w:unhideWhenUsed/>
    <w:rsid w:val="00C546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393">
      <w:bodyDiv w:val="1"/>
      <w:marLeft w:val="0"/>
      <w:marRight w:val="0"/>
      <w:marTop w:val="0"/>
      <w:marBottom w:val="0"/>
      <w:divBdr>
        <w:top w:val="none" w:sz="0" w:space="0" w:color="auto"/>
        <w:left w:val="none" w:sz="0" w:space="0" w:color="auto"/>
        <w:bottom w:val="none" w:sz="0" w:space="0" w:color="auto"/>
        <w:right w:val="none" w:sz="0" w:space="0" w:color="auto"/>
      </w:divBdr>
    </w:div>
    <w:div w:id="110630202">
      <w:bodyDiv w:val="1"/>
      <w:marLeft w:val="0"/>
      <w:marRight w:val="0"/>
      <w:marTop w:val="0"/>
      <w:marBottom w:val="0"/>
      <w:divBdr>
        <w:top w:val="none" w:sz="0" w:space="0" w:color="auto"/>
        <w:left w:val="none" w:sz="0" w:space="0" w:color="auto"/>
        <w:bottom w:val="none" w:sz="0" w:space="0" w:color="auto"/>
        <w:right w:val="none" w:sz="0" w:space="0" w:color="auto"/>
      </w:divBdr>
    </w:div>
    <w:div w:id="140585722">
      <w:bodyDiv w:val="1"/>
      <w:marLeft w:val="0"/>
      <w:marRight w:val="0"/>
      <w:marTop w:val="0"/>
      <w:marBottom w:val="0"/>
      <w:divBdr>
        <w:top w:val="none" w:sz="0" w:space="0" w:color="auto"/>
        <w:left w:val="none" w:sz="0" w:space="0" w:color="auto"/>
        <w:bottom w:val="none" w:sz="0" w:space="0" w:color="auto"/>
        <w:right w:val="none" w:sz="0" w:space="0" w:color="auto"/>
      </w:divBdr>
    </w:div>
    <w:div w:id="302009720">
      <w:bodyDiv w:val="1"/>
      <w:marLeft w:val="0"/>
      <w:marRight w:val="0"/>
      <w:marTop w:val="0"/>
      <w:marBottom w:val="0"/>
      <w:divBdr>
        <w:top w:val="none" w:sz="0" w:space="0" w:color="auto"/>
        <w:left w:val="none" w:sz="0" w:space="0" w:color="auto"/>
        <w:bottom w:val="none" w:sz="0" w:space="0" w:color="auto"/>
        <w:right w:val="none" w:sz="0" w:space="0" w:color="auto"/>
      </w:divBdr>
    </w:div>
    <w:div w:id="510343256">
      <w:bodyDiv w:val="1"/>
      <w:marLeft w:val="0"/>
      <w:marRight w:val="0"/>
      <w:marTop w:val="0"/>
      <w:marBottom w:val="0"/>
      <w:divBdr>
        <w:top w:val="none" w:sz="0" w:space="0" w:color="auto"/>
        <w:left w:val="none" w:sz="0" w:space="0" w:color="auto"/>
        <w:bottom w:val="none" w:sz="0" w:space="0" w:color="auto"/>
        <w:right w:val="none" w:sz="0" w:space="0" w:color="auto"/>
      </w:divBdr>
    </w:div>
    <w:div w:id="527641306">
      <w:bodyDiv w:val="1"/>
      <w:marLeft w:val="0"/>
      <w:marRight w:val="0"/>
      <w:marTop w:val="0"/>
      <w:marBottom w:val="0"/>
      <w:divBdr>
        <w:top w:val="none" w:sz="0" w:space="0" w:color="auto"/>
        <w:left w:val="none" w:sz="0" w:space="0" w:color="auto"/>
        <w:bottom w:val="none" w:sz="0" w:space="0" w:color="auto"/>
        <w:right w:val="none" w:sz="0" w:space="0" w:color="auto"/>
      </w:divBdr>
    </w:div>
    <w:div w:id="551111314">
      <w:bodyDiv w:val="1"/>
      <w:marLeft w:val="0"/>
      <w:marRight w:val="0"/>
      <w:marTop w:val="0"/>
      <w:marBottom w:val="0"/>
      <w:divBdr>
        <w:top w:val="none" w:sz="0" w:space="0" w:color="auto"/>
        <w:left w:val="none" w:sz="0" w:space="0" w:color="auto"/>
        <w:bottom w:val="none" w:sz="0" w:space="0" w:color="auto"/>
        <w:right w:val="none" w:sz="0" w:space="0" w:color="auto"/>
      </w:divBdr>
      <w:divsChild>
        <w:div w:id="568809576">
          <w:marLeft w:val="0"/>
          <w:marRight w:val="0"/>
          <w:marTop w:val="0"/>
          <w:marBottom w:val="0"/>
          <w:divBdr>
            <w:top w:val="none" w:sz="0" w:space="0" w:color="auto"/>
            <w:left w:val="none" w:sz="0" w:space="0" w:color="auto"/>
            <w:bottom w:val="none" w:sz="0" w:space="0" w:color="auto"/>
            <w:right w:val="none" w:sz="0" w:space="0" w:color="auto"/>
          </w:divBdr>
        </w:div>
      </w:divsChild>
    </w:div>
    <w:div w:id="619610062">
      <w:bodyDiv w:val="1"/>
      <w:marLeft w:val="0"/>
      <w:marRight w:val="0"/>
      <w:marTop w:val="0"/>
      <w:marBottom w:val="0"/>
      <w:divBdr>
        <w:top w:val="none" w:sz="0" w:space="0" w:color="auto"/>
        <w:left w:val="none" w:sz="0" w:space="0" w:color="auto"/>
        <w:bottom w:val="none" w:sz="0" w:space="0" w:color="auto"/>
        <w:right w:val="none" w:sz="0" w:space="0" w:color="auto"/>
      </w:divBdr>
    </w:div>
    <w:div w:id="750397841">
      <w:bodyDiv w:val="1"/>
      <w:marLeft w:val="0"/>
      <w:marRight w:val="0"/>
      <w:marTop w:val="0"/>
      <w:marBottom w:val="0"/>
      <w:divBdr>
        <w:top w:val="none" w:sz="0" w:space="0" w:color="auto"/>
        <w:left w:val="none" w:sz="0" w:space="0" w:color="auto"/>
        <w:bottom w:val="none" w:sz="0" w:space="0" w:color="auto"/>
        <w:right w:val="none" w:sz="0" w:space="0" w:color="auto"/>
      </w:divBdr>
    </w:div>
    <w:div w:id="884826886">
      <w:bodyDiv w:val="1"/>
      <w:marLeft w:val="0"/>
      <w:marRight w:val="0"/>
      <w:marTop w:val="0"/>
      <w:marBottom w:val="0"/>
      <w:divBdr>
        <w:top w:val="none" w:sz="0" w:space="0" w:color="auto"/>
        <w:left w:val="none" w:sz="0" w:space="0" w:color="auto"/>
        <w:bottom w:val="none" w:sz="0" w:space="0" w:color="auto"/>
        <w:right w:val="none" w:sz="0" w:space="0" w:color="auto"/>
      </w:divBdr>
    </w:div>
    <w:div w:id="1000543874">
      <w:bodyDiv w:val="1"/>
      <w:marLeft w:val="0"/>
      <w:marRight w:val="0"/>
      <w:marTop w:val="0"/>
      <w:marBottom w:val="0"/>
      <w:divBdr>
        <w:top w:val="none" w:sz="0" w:space="0" w:color="auto"/>
        <w:left w:val="none" w:sz="0" w:space="0" w:color="auto"/>
        <w:bottom w:val="none" w:sz="0" w:space="0" w:color="auto"/>
        <w:right w:val="none" w:sz="0" w:space="0" w:color="auto"/>
      </w:divBdr>
    </w:div>
    <w:div w:id="1066949917">
      <w:bodyDiv w:val="1"/>
      <w:marLeft w:val="0"/>
      <w:marRight w:val="0"/>
      <w:marTop w:val="0"/>
      <w:marBottom w:val="0"/>
      <w:divBdr>
        <w:top w:val="none" w:sz="0" w:space="0" w:color="auto"/>
        <w:left w:val="none" w:sz="0" w:space="0" w:color="auto"/>
        <w:bottom w:val="none" w:sz="0" w:space="0" w:color="auto"/>
        <w:right w:val="none" w:sz="0" w:space="0" w:color="auto"/>
      </w:divBdr>
    </w:div>
    <w:div w:id="1257862167">
      <w:bodyDiv w:val="1"/>
      <w:marLeft w:val="0"/>
      <w:marRight w:val="0"/>
      <w:marTop w:val="0"/>
      <w:marBottom w:val="0"/>
      <w:divBdr>
        <w:top w:val="none" w:sz="0" w:space="0" w:color="auto"/>
        <w:left w:val="none" w:sz="0" w:space="0" w:color="auto"/>
        <w:bottom w:val="none" w:sz="0" w:space="0" w:color="auto"/>
        <w:right w:val="none" w:sz="0" w:space="0" w:color="auto"/>
      </w:divBdr>
    </w:div>
    <w:div w:id="1584608787">
      <w:bodyDiv w:val="1"/>
      <w:marLeft w:val="0"/>
      <w:marRight w:val="0"/>
      <w:marTop w:val="0"/>
      <w:marBottom w:val="0"/>
      <w:divBdr>
        <w:top w:val="none" w:sz="0" w:space="0" w:color="auto"/>
        <w:left w:val="none" w:sz="0" w:space="0" w:color="auto"/>
        <w:bottom w:val="none" w:sz="0" w:space="0" w:color="auto"/>
        <w:right w:val="none" w:sz="0" w:space="0" w:color="auto"/>
      </w:divBdr>
    </w:div>
    <w:div w:id="1590500481">
      <w:bodyDiv w:val="1"/>
      <w:marLeft w:val="0"/>
      <w:marRight w:val="0"/>
      <w:marTop w:val="0"/>
      <w:marBottom w:val="0"/>
      <w:divBdr>
        <w:top w:val="none" w:sz="0" w:space="0" w:color="auto"/>
        <w:left w:val="none" w:sz="0" w:space="0" w:color="auto"/>
        <w:bottom w:val="none" w:sz="0" w:space="0" w:color="auto"/>
        <w:right w:val="none" w:sz="0" w:space="0" w:color="auto"/>
      </w:divBdr>
    </w:div>
    <w:div w:id="1592354804">
      <w:bodyDiv w:val="1"/>
      <w:marLeft w:val="0"/>
      <w:marRight w:val="0"/>
      <w:marTop w:val="0"/>
      <w:marBottom w:val="0"/>
      <w:divBdr>
        <w:top w:val="none" w:sz="0" w:space="0" w:color="auto"/>
        <w:left w:val="none" w:sz="0" w:space="0" w:color="auto"/>
        <w:bottom w:val="none" w:sz="0" w:space="0" w:color="auto"/>
        <w:right w:val="none" w:sz="0" w:space="0" w:color="auto"/>
      </w:divBdr>
    </w:div>
    <w:div w:id="1631864902">
      <w:bodyDiv w:val="1"/>
      <w:marLeft w:val="0"/>
      <w:marRight w:val="0"/>
      <w:marTop w:val="0"/>
      <w:marBottom w:val="0"/>
      <w:divBdr>
        <w:top w:val="none" w:sz="0" w:space="0" w:color="auto"/>
        <w:left w:val="none" w:sz="0" w:space="0" w:color="auto"/>
        <w:bottom w:val="none" w:sz="0" w:space="0" w:color="auto"/>
        <w:right w:val="none" w:sz="0" w:space="0" w:color="auto"/>
      </w:divBdr>
    </w:div>
    <w:div w:id="1641224812">
      <w:bodyDiv w:val="1"/>
      <w:marLeft w:val="0"/>
      <w:marRight w:val="0"/>
      <w:marTop w:val="0"/>
      <w:marBottom w:val="0"/>
      <w:divBdr>
        <w:top w:val="none" w:sz="0" w:space="0" w:color="auto"/>
        <w:left w:val="none" w:sz="0" w:space="0" w:color="auto"/>
        <w:bottom w:val="none" w:sz="0" w:space="0" w:color="auto"/>
        <w:right w:val="none" w:sz="0" w:space="0" w:color="auto"/>
      </w:divBdr>
    </w:div>
    <w:div w:id="1698237822">
      <w:bodyDiv w:val="1"/>
      <w:marLeft w:val="0"/>
      <w:marRight w:val="0"/>
      <w:marTop w:val="0"/>
      <w:marBottom w:val="0"/>
      <w:divBdr>
        <w:top w:val="none" w:sz="0" w:space="0" w:color="auto"/>
        <w:left w:val="none" w:sz="0" w:space="0" w:color="auto"/>
        <w:bottom w:val="none" w:sz="0" w:space="0" w:color="auto"/>
        <w:right w:val="none" w:sz="0" w:space="0" w:color="auto"/>
      </w:divBdr>
    </w:div>
    <w:div w:id="1817185943">
      <w:bodyDiv w:val="1"/>
      <w:marLeft w:val="0"/>
      <w:marRight w:val="0"/>
      <w:marTop w:val="0"/>
      <w:marBottom w:val="0"/>
      <w:divBdr>
        <w:top w:val="none" w:sz="0" w:space="0" w:color="auto"/>
        <w:left w:val="none" w:sz="0" w:space="0" w:color="auto"/>
        <w:bottom w:val="none" w:sz="0" w:space="0" w:color="auto"/>
        <w:right w:val="none" w:sz="0" w:space="0" w:color="auto"/>
      </w:divBdr>
    </w:div>
    <w:div w:id="1884898578">
      <w:bodyDiv w:val="1"/>
      <w:marLeft w:val="0"/>
      <w:marRight w:val="0"/>
      <w:marTop w:val="0"/>
      <w:marBottom w:val="0"/>
      <w:divBdr>
        <w:top w:val="none" w:sz="0" w:space="0" w:color="auto"/>
        <w:left w:val="none" w:sz="0" w:space="0" w:color="auto"/>
        <w:bottom w:val="none" w:sz="0" w:space="0" w:color="auto"/>
        <w:right w:val="none" w:sz="0" w:space="0" w:color="auto"/>
      </w:divBdr>
      <w:divsChild>
        <w:div w:id="1504272530">
          <w:marLeft w:val="0"/>
          <w:marRight w:val="0"/>
          <w:marTop w:val="0"/>
          <w:marBottom w:val="0"/>
          <w:divBdr>
            <w:top w:val="none" w:sz="0" w:space="0" w:color="auto"/>
            <w:left w:val="none" w:sz="0" w:space="0" w:color="auto"/>
            <w:bottom w:val="none" w:sz="0" w:space="0" w:color="auto"/>
            <w:right w:val="none" w:sz="0" w:space="0" w:color="auto"/>
          </w:divBdr>
        </w:div>
      </w:divsChild>
    </w:div>
    <w:div w:id="1888685145">
      <w:bodyDiv w:val="1"/>
      <w:marLeft w:val="0"/>
      <w:marRight w:val="0"/>
      <w:marTop w:val="0"/>
      <w:marBottom w:val="0"/>
      <w:divBdr>
        <w:top w:val="none" w:sz="0" w:space="0" w:color="auto"/>
        <w:left w:val="none" w:sz="0" w:space="0" w:color="auto"/>
        <w:bottom w:val="none" w:sz="0" w:space="0" w:color="auto"/>
        <w:right w:val="none" w:sz="0" w:space="0" w:color="auto"/>
      </w:divBdr>
    </w:div>
    <w:div w:id="1905022539">
      <w:bodyDiv w:val="1"/>
      <w:marLeft w:val="0"/>
      <w:marRight w:val="0"/>
      <w:marTop w:val="0"/>
      <w:marBottom w:val="0"/>
      <w:divBdr>
        <w:top w:val="none" w:sz="0" w:space="0" w:color="auto"/>
        <w:left w:val="none" w:sz="0" w:space="0" w:color="auto"/>
        <w:bottom w:val="none" w:sz="0" w:space="0" w:color="auto"/>
        <w:right w:val="none" w:sz="0" w:space="0" w:color="auto"/>
      </w:divBdr>
    </w:div>
    <w:div w:id="1966810072">
      <w:bodyDiv w:val="1"/>
      <w:marLeft w:val="0"/>
      <w:marRight w:val="0"/>
      <w:marTop w:val="0"/>
      <w:marBottom w:val="0"/>
      <w:divBdr>
        <w:top w:val="none" w:sz="0" w:space="0" w:color="auto"/>
        <w:left w:val="none" w:sz="0" w:space="0" w:color="auto"/>
        <w:bottom w:val="none" w:sz="0" w:space="0" w:color="auto"/>
        <w:right w:val="none" w:sz="0" w:space="0" w:color="auto"/>
      </w:divBdr>
    </w:div>
    <w:div w:id="203426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http://www.geaviation.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jobs.gecareers.com/ShowJob/Id/33860/Quality-Specialist-Internship/" TargetMode="External"/><Relationship Id="rId4" Type="http://schemas.openxmlformats.org/officeDocument/2006/relationships/webSettings" Target="webSettings.xml"/><Relationship Id="rId9" Type="http://schemas.openxmlformats.org/officeDocument/2006/relationships/hyperlink" Target="http://jobs.gecareers.com/ShowJob/Id/33860/Quality-Specialist-Intern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569</Words>
  <Characters>3246</Characters>
  <Application>Microsoft Office Word</Application>
  <DocSecurity>0</DocSecurity>
  <Lines>27</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Bacelle, Camilla (GE Corporate)</dc:creator>
  <cp:keywords/>
  <dc:description/>
  <cp:lastModifiedBy>AMM-P0363</cp:lastModifiedBy>
  <cp:revision>5</cp:revision>
  <dcterms:created xsi:type="dcterms:W3CDTF">2017-11-21T13:46:00Z</dcterms:created>
  <dcterms:modified xsi:type="dcterms:W3CDTF">2017-11-22T14:55:00Z</dcterms:modified>
</cp:coreProperties>
</file>