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Idea75</w:t>
      </w:r>
      <w:r w:rsidRPr="001870B6">
        <w:rPr>
          <w:rFonts w:asciiTheme="majorHAnsi" w:hAnsiTheme="majorHAnsi"/>
        </w:rPr>
        <w:t xml:space="preserve"> srl è una società specializzata nella realizzazione di soluzioni nel campo dell</w:t>
      </w:r>
      <w:r w:rsidR="00F72476">
        <w:rPr>
          <w:rFonts w:asciiTheme="majorHAnsi" w:hAnsiTheme="majorHAnsi"/>
        </w:rPr>
        <w:t>’Industria 4.0</w:t>
      </w:r>
      <w:r w:rsidR="00667E28">
        <w:rPr>
          <w:rFonts w:asciiTheme="majorHAnsi" w:hAnsiTheme="majorHAnsi"/>
        </w:rPr>
        <w:t xml:space="preserve"> attraverso tecnologie di avanguardia quali: </w:t>
      </w:r>
      <w:proofErr w:type="spellStart"/>
      <w:r w:rsidR="00F72476">
        <w:rPr>
          <w:rFonts w:asciiTheme="majorHAnsi" w:hAnsiTheme="majorHAnsi"/>
        </w:rPr>
        <w:t>IoT</w:t>
      </w:r>
      <w:proofErr w:type="spellEnd"/>
      <w:r w:rsidR="00F72476">
        <w:rPr>
          <w:rFonts w:asciiTheme="majorHAnsi" w:hAnsiTheme="majorHAnsi"/>
        </w:rPr>
        <w:t>,</w:t>
      </w:r>
      <w:r w:rsidR="00667E28">
        <w:rPr>
          <w:rFonts w:asciiTheme="majorHAnsi" w:hAnsiTheme="majorHAnsi"/>
        </w:rPr>
        <w:t xml:space="preserve"> Big Data Analytics, </w:t>
      </w:r>
      <w:proofErr w:type="spellStart"/>
      <w:r w:rsidR="00667E28">
        <w:rPr>
          <w:rFonts w:asciiTheme="majorHAnsi" w:hAnsiTheme="majorHAnsi"/>
        </w:rPr>
        <w:t>Cloud</w:t>
      </w:r>
      <w:proofErr w:type="spellEnd"/>
      <w:r w:rsidR="00667E28">
        <w:rPr>
          <w:rFonts w:asciiTheme="majorHAnsi" w:hAnsiTheme="majorHAnsi"/>
        </w:rPr>
        <w:t xml:space="preserve"> </w:t>
      </w:r>
      <w:proofErr w:type="spellStart"/>
      <w:r w:rsidR="00667E28">
        <w:rPr>
          <w:rFonts w:asciiTheme="majorHAnsi" w:hAnsiTheme="majorHAnsi"/>
        </w:rPr>
        <w:t>computing</w:t>
      </w:r>
      <w:proofErr w:type="spellEnd"/>
      <w:r w:rsidR="00667E28">
        <w:rPr>
          <w:rFonts w:asciiTheme="majorHAnsi" w:hAnsiTheme="majorHAnsi"/>
        </w:rPr>
        <w:t xml:space="preserve"> e Advanced manufacturing </w:t>
      </w:r>
      <w:proofErr w:type="spellStart"/>
      <w:r w:rsidR="00667E28">
        <w:rPr>
          <w:rFonts w:asciiTheme="majorHAnsi" w:hAnsiTheme="majorHAnsi"/>
        </w:rPr>
        <w:t>solutions</w:t>
      </w:r>
      <w:proofErr w:type="spellEnd"/>
      <w:r w:rsidRPr="001870B6">
        <w:rPr>
          <w:rFonts w:asciiTheme="majorHAnsi" w:hAnsiTheme="majorHAnsi"/>
        </w:rPr>
        <w:t xml:space="preserve">. </w:t>
      </w:r>
      <w:r w:rsidRPr="00782433">
        <w:rPr>
          <w:rFonts w:asciiTheme="majorHAnsi" w:hAnsiTheme="majorHAnsi"/>
        </w:rPr>
        <w:t xml:space="preserve">Grazie alla competenza ed eterogeneità del proprio team, </w:t>
      </w:r>
      <w:r w:rsidR="00F72476" w:rsidRPr="00782433">
        <w:rPr>
          <w:rFonts w:asciiTheme="majorHAnsi" w:hAnsiTheme="majorHAnsi"/>
        </w:rPr>
        <w:t>Idea75</w:t>
      </w:r>
      <w:r w:rsidRPr="00782433">
        <w:rPr>
          <w:rFonts w:asciiTheme="majorHAnsi" w:hAnsiTheme="majorHAnsi"/>
        </w:rPr>
        <w:t xml:space="preserve"> svolge numerosi progetti di ricerca ed è in grado di affrontare problemi complessi di monitoraggio intelligente di ambienti non strutturati e ottimizzazione di processi industriali ritagliando soluzioni ad hoc per clienti medio/grandi.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 w:cstheme="minorHAnsi"/>
          <w:b/>
        </w:rPr>
        <w:t xml:space="preserve">Posizione: </w:t>
      </w:r>
      <w:r w:rsidRPr="001870B6">
        <w:rPr>
          <w:rFonts w:asciiTheme="majorHAnsi" w:hAnsiTheme="majorHAnsi"/>
        </w:rPr>
        <w:t>Tesisti appartenenti al corso di laurea triennale o magistrale in Ingegneria Informatica e dell’automazione / Elettronica e del</w:t>
      </w:r>
      <w:r>
        <w:rPr>
          <w:rFonts w:asciiTheme="majorHAnsi" w:hAnsiTheme="majorHAnsi"/>
        </w:rPr>
        <w:t>le telecomunicazioni</w:t>
      </w:r>
      <w:r w:rsidRPr="001870B6">
        <w:rPr>
          <w:rFonts w:asciiTheme="majorHAnsi" w:hAnsiTheme="majorHAnsi"/>
        </w:rPr>
        <w:t>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eastAsia="Times New Roman" w:hAnsiTheme="majorHAnsi" w:cs="Arial"/>
          <w:color w:val="365F91" w:themeColor="accent1" w:themeShade="BF"/>
          <w:lang w:eastAsia="it-IT"/>
        </w:rPr>
      </w:pPr>
      <w:r>
        <w:rPr>
          <w:rFonts w:asciiTheme="majorHAnsi" w:hAnsiTheme="majorHAnsi" w:cstheme="minorHAnsi"/>
          <w:b/>
        </w:rPr>
        <w:t>Tutor aziendale</w:t>
      </w:r>
      <w:r w:rsidRPr="001870B6">
        <w:rPr>
          <w:rFonts w:asciiTheme="majorHAnsi" w:hAnsiTheme="majorHAnsi" w:cstheme="minorHAnsi"/>
          <w:b/>
        </w:rPr>
        <w:t xml:space="preserve">: </w:t>
      </w:r>
      <w:r w:rsidRPr="001870B6">
        <w:rPr>
          <w:rFonts w:asciiTheme="majorHAnsi" w:hAnsiTheme="majorHAnsi"/>
        </w:rPr>
        <w:t>Responsabile tecnologie dell’informazione e della comunicazione</w:t>
      </w:r>
    </w:p>
    <w:p w:rsidR="00782433" w:rsidRDefault="0036653B" w:rsidP="0036653B">
      <w:pPr>
        <w:spacing w:line="360" w:lineRule="auto"/>
        <w:jc w:val="both"/>
        <w:rPr>
          <w:rFonts w:asciiTheme="majorHAnsi" w:eastAsia="Times New Roman" w:hAnsiTheme="majorHAnsi" w:cs="Times New Roman"/>
          <w:lang w:eastAsia="it-IT"/>
        </w:rPr>
      </w:pPr>
      <w:r w:rsidRPr="001870B6">
        <w:rPr>
          <w:rFonts w:asciiTheme="majorHAnsi" w:hAnsiTheme="majorHAnsi" w:cstheme="minorHAnsi"/>
          <w:b/>
        </w:rPr>
        <w:t>Titolo in italiano</w:t>
      </w:r>
      <w:r w:rsidRPr="00782433">
        <w:rPr>
          <w:rFonts w:asciiTheme="majorHAnsi" w:eastAsia="Times New Roman" w:hAnsiTheme="majorHAnsi" w:cs="Times New Roman"/>
          <w:b/>
          <w:lang w:eastAsia="it-IT"/>
        </w:rPr>
        <w:t xml:space="preserve">: </w:t>
      </w:r>
      <w:r w:rsidR="006D2411">
        <w:rPr>
          <w:rFonts w:asciiTheme="majorHAnsi" w:eastAsia="Times New Roman" w:hAnsiTheme="majorHAnsi" w:cs="Times New Roman"/>
          <w:lang w:eastAsia="it-IT"/>
        </w:rPr>
        <w:t>Dashboard</w:t>
      </w:r>
      <w:r w:rsidR="0072703D">
        <w:rPr>
          <w:rFonts w:asciiTheme="majorHAnsi" w:eastAsia="Times New Roman" w:hAnsiTheme="majorHAnsi" w:cs="Times New Roman"/>
          <w:lang w:eastAsia="it-IT"/>
        </w:rPr>
        <w:t xml:space="preserve"> di visualizzazione e monitoraggio</w:t>
      </w:r>
      <w:r w:rsidR="006D2411">
        <w:rPr>
          <w:rFonts w:asciiTheme="majorHAnsi" w:eastAsia="Times New Roman" w:hAnsiTheme="majorHAnsi" w:cs="Times New Roman"/>
          <w:lang w:eastAsia="it-IT"/>
        </w:rPr>
        <w:t xml:space="preserve"> per applicazion</w:t>
      </w:r>
      <w:r w:rsidR="00F148C9">
        <w:rPr>
          <w:rFonts w:asciiTheme="majorHAnsi" w:eastAsia="Times New Roman" w:hAnsiTheme="majorHAnsi" w:cs="Times New Roman"/>
          <w:lang w:eastAsia="it-IT"/>
        </w:rPr>
        <w:t xml:space="preserve">i </w:t>
      </w:r>
      <w:proofErr w:type="spellStart"/>
      <w:r w:rsidR="006D2411">
        <w:rPr>
          <w:rFonts w:asciiTheme="majorHAnsi" w:eastAsia="Times New Roman" w:hAnsiTheme="majorHAnsi" w:cs="Times New Roman"/>
          <w:lang w:eastAsia="it-IT"/>
        </w:rPr>
        <w:t>IoT</w:t>
      </w:r>
      <w:proofErr w:type="spellEnd"/>
      <w:r w:rsidR="00782433" w:rsidRPr="00782433">
        <w:rPr>
          <w:rFonts w:asciiTheme="majorHAnsi" w:eastAsia="Times New Roman" w:hAnsiTheme="majorHAnsi" w:cs="Times New Roman"/>
          <w:lang w:eastAsia="it-IT"/>
        </w:rPr>
        <w:t xml:space="preserve"> </w:t>
      </w:r>
    </w:p>
    <w:p w:rsidR="0036653B" w:rsidRPr="00782433" w:rsidRDefault="0036653B" w:rsidP="0036653B">
      <w:pPr>
        <w:spacing w:line="360" w:lineRule="auto"/>
        <w:jc w:val="both"/>
        <w:rPr>
          <w:rFonts w:asciiTheme="majorHAnsi" w:hAnsiTheme="majorHAnsi" w:cstheme="minorHAnsi"/>
          <w:lang w:val="en-GB"/>
        </w:rPr>
      </w:pPr>
      <w:proofErr w:type="spellStart"/>
      <w:r w:rsidRPr="00782433">
        <w:rPr>
          <w:rFonts w:asciiTheme="majorHAnsi" w:hAnsiTheme="majorHAnsi" w:cstheme="minorHAnsi"/>
          <w:b/>
          <w:lang w:val="en-GB"/>
        </w:rPr>
        <w:t>Titolo</w:t>
      </w:r>
      <w:proofErr w:type="spellEnd"/>
      <w:r w:rsidRPr="00782433">
        <w:rPr>
          <w:rFonts w:asciiTheme="majorHAnsi" w:hAnsiTheme="majorHAnsi" w:cstheme="minorHAnsi"/>
          <w:b/>
          <w:lang w:val="en-GB"/>
        </w:rPr>
        <w:t xml:space="preserve"> in </w:t>
      </w:r>
      <w:proofErr w:type="spellStart"/>
      <w:r w:rsidRPr="00782433">
        <w:rPr>
          <w:rFonts w:asciiTheme="majorHAnsi" w:hAnsiTheme="majorHAnsi" w:cstheme="minorHAnsi"/>
          <w:b/>
          <w:lang w:val="en-GB"/>
        </w:rPr>
        <w:t>inglese</w:t>
      </w:r>
      <w:proofErr w:type="spellEnd"/>
      <w:r w:rsidRPr="00782433">
        <w:rPr>
          <w:rFonts w:asciiTheme="majorHAnsi" w:hAnsiTheme="majorHAnsi" w:cstheme="minorHAnsi"/>
          <w:b/>
          <w:lang w:val="en-GB"/>
        </w:rPr>
        <w:t xml:space="preserve">: </w:t>
      </w:r>
      <w:r w:rsidR="005517A0" w:rsidRPr="005517A0">
        <w:rPr>
          <w:rFonts w:asciiTheme="majorHAnsi" w:hAnsiTheme="majorHAnsi" w:cstheme="minorHAnsi"/>
          <w:lang w:val="en-GB"/>
        </w:rPr>
        <w:t xml:space="preserve">Visualization and </w:t>
      </w:r>
      <w:r w:rsidR="00C542A3">
        <w:rPr>
          <w:rFonts w:asciiTheme="majorHAnsi" w:hAnsiTheme="majorHAnsi" w:cstheme="minorHAnsi"/>
          <w:lang w:val="en-GB"/>
        </w:rPr>
        <w:t>m</w:t>
      </w:r>
      <w:r w:rsidR="005517A0" w:rsidRPr="005517A0">
        <w:rPr>
          <w:rFonts w:asciiTheme="majorHAnsi" w:hAnsiTheme="majorHAnsi" w:cstheme="minorHAnsi"/>
          <w:lang w:val="en-GB"/>
        </w:rPr>
        <w:t xml:space="preserve">onitoring </w:t>
      </w:r>
      <w:r w:rsidR="00C542A3">
        <w:rPr>
          <w:rFonts w:asciiTheme="majorHAnsi" w:hAnsiTheme="majorHAnsi" w:cstheme="minorHAnsi"/>
          <w:lang w:val="en-GB"/>
        </w:rPr>
        <w:t>d</w:t>
      </w:r>
      <w:r w:rsidR="005517A0" w:rsidRPr="005517A0">
        <w:rPr>
          <w:rFonts w:asciiTheme="majorHAnsi" w:hAnsiTheme="majorHAnsi" w:cstheme="minorHAnsi"/>
          <w:lang w:val="en-GB"/>
        </w:rPr>
        <w:t xml:space="preserve">ashboard for </w:t>
      </w:r>
      <w:proofErr w:type="spellStart"/>
      <w:r w:rsidR="005517A0" w:rsidRPr="005517A0">
        <w:rPr>
          <w:rFonts w:asciiTheme="majorHAnsi" w:hAnsiTheme="majorHAnsi" w:cstheme="minorHAnsi"/>
          <w:lang w:val="en-GB"/>
        </w:rPr>
        <w:t>IoT</w:t>
      </w:r>
      <w:proofErr w:type="spellEnd"/>
      <w:r w:rsidR="005517A0" w:rsidRPr="005517A0">
        <w:rPr>
          <w:rFonts w:asciiTheme="majorHAnsi" w:hAnsiTheme="majorHAnsi" w:cstheme="minorHAnsi"/>
          <w:lang w:val="en-GB"/>
        </w:rPr>
        <w:t xml:space="preserve"> </w:t>
      </w:r>
      <w:r w:rsidR="00F148C9">
        <w:rPr>
          <w:rFonts w:asciiTheme="majorHAnsi" w:hAnsiTheme="majorHAnsi" w:cstheme="minorHAnsi"/>
          <w:lang w:val="en-GB"/>
        </w:rPr>
        <w:t>applications</w:t>
      </w:r>
    </w:p>
    <w:p w:rsidR="00782433" w:rsidRPr="00782433" w:rsidRDefault="00782433" w:rsidP="0036653B">
      <w:pPr>
        <w:spacing w:line="360" w:lineRule="auto"/>
        <w:jc w:val="both"/>
        <w:rPr>
          <w:rFonts w:asciiTheme="majorHAnsi" w:hAnsiTheme="majorHAnsi"/>
          <w:lang w:val="en-GB" w:eastAsia="it-IT"/>
        </w:rPr>
      </w:pPr>
    </w:p>
    <w:p w:rsidR="003B7D22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/>
          <w:b/>
        </w:rPr>
        <w:t>Descrizione dell’attività da svolgere</w:t>
      </w:r>
      <w:r w:rsidRPr="001870B6">
        <w:rPr>
          <w:rFonts w:asciiTheme="majorHAnsi" w:hAnsiTheme="majorHAnsi"/>
        </w:rPr>
        <w:t>:</w:t>
      </w:r>
    </w:p>
    <w:p w:rsidR="00C542A3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C1692B">
        <w:rPr>
          <w:rFonts w:asciiTheme="majorHAnsi" w:hAnsiTheme="majorHAnsi"/>
        </w:rPr>
        <w:t xml:space="preserve">Progettazione e sviluppo di </w:t>
      </w:r>
      <w:r w:rsidR="00C542A3" w:rsidRPr="00C1692B">
        <w:rPr>
          <w:rFonts w:asciiTheme="majorHAnsi" w:hAnsiTheme="majorHAnsi"/>
        </w:rPr>
        <w:t>un</w:t>
      </w:r>
      <w:r w:rsidR="00C542A3">
        <w:rPr>
          <w:rFonts w:asciiTheme="majorHAnsi" w:hAnsiTheme="majorHAnsi"/>
        </w:rPr>
        <w:t xml:space="preserve">a </w:t>
      </w:r>
      <w:proofErr w:type="spellStart"/>
      <w:r w:rsidR="00C542A3">
        <w:rPr>
          <w:rFonts w:asciiTheme="majorHAnsi" w:hAnsiTheme="majorHAnsi"/>
        </w:rPr>
        <w:t>cloud</w:t>
      </w:r>
      <w:proofErr w:type="spellEnd"/>
      <w:r w:rsidR="003B7D22">
        <w:rPr>
          <w:rFonts w:asciiTheme="majorHAnsi" w:hAnsiTheme="majorHAnsi"/>
        </w:rPr>
        <w:t xml:space="preserve"> </w:t>
      </w:r>
      <w:proofErr w:type="spellStart"/>
      <w:r w:rsidR="00C542A3">
        <w:rPr>
          <w:rFonts w:asciiTheme="majorHAnsi" w:hAnsiTheme="majorHAnsi"/>
        </w:rPr>
        <w:t>dashboard</w:t>
      </w:r>
      <w:proofErr w:type="spellEnd"/>
      <w:r w:rsidR="00C542A3">
        <w:rPr>
          <w:rFonts w:asciiTheme="majorHAnsi" w:hAnsiTheme="majorHAnsi"/>
        </w:rPr>
        <w:t xml:space="preserve"> per la visualizzazione, il monitoraggio e il business </w:t>
      </w:r>
      <w:proofErr w:type="spellStart"/>
      <w:r w:rsidR="00C542A3">
        <w:rPr>
          <w:rFonts w:asciiTheme="majorHAnsi" w:hAnsiTheme="majorHAnsi"/>
        </w:rPr>
        <w:t>analytics</w:t>
      </w:r>
      <w:proofErr w:type="spellEnd"/>
      <w:r w:rsidR="00C542A3">
        <w:rPr>
          <w:rFonts w:asciiTheme="majorHAnsi" w:hAnsiTheme="majorHAnsi"/>
        </w:rPr>
        <w:t xml:space="preserve"> di dati provenienti da applicazioni </w:t>
      </w:r>
      <w:proofErr w:type="spellStart"/>
      <w:r w:rsidR="00C542A3">
        <w:rPr>
          <w:rFonts w:asciiTheme="majorHAnsi" w:hAnsiTheme="majorHAnsi"/>
        </w:rPr>
        <w:t>IoT</w:t>
      </w:r>
      <w:proofErr w:type="spellEnd"/>
      <w:r w:rsidR="00C542A3">
        <w:rPr>
          <w:rFonts w:asciiTheme="majorHAnsi" w:hAnsiTheme="majorHAnsi"/>
        </w:rPr>
        <w:t xml:space="preserve"> sviluppate su piattaforma AWS </w:t>
      </w:r>
      <w:proofErr w:type="spellStart"/>
      <w:r w:rsidR="00C542A3">
        <w:rPr>
          <w:rFonts w:asciiTheme="majorHAnsi" w:hAnsiTheme="majorHAnsi"/>
        </w:rPr>
        <w:t>IoT</w:t>
      </w:r>
      <w:proofErr w:type="spellEnd"/>
      <w:r w:rsidR="00C542A3">
        <w:rPr>
          <w:rFonts w:asciiTheme="majorHAnsi" w:hAnsiTheme="majorHAnsi"/>
        </w:rPr>
        <w:t>.</w:t>
      </w:r>
    </w:p>
    <w:p w:rsidR="004C0D9B" w:rsidRDefault="00421B7A" w:rsidP="0036653B">
      <w:pPr>
        <w:spacing w:line="360" w:lineRule="auto"/>
        <w:jc w:val="both"/>
        <w:rPr>
          <w:rFonts w:asciiTheme="majorHAnsi" w:hAnsiTheme="majorHAnsi"/>
        </w:rPr>
      </w:pPr>
      <w:r w:rsidRPr="00421B7A">
        <w:rPr>
          <w:rFonts w:asciiTheme="majorHAnsi" w:hAnsiTheme="majorHAnsi"/>
        </w:rPr>
        <w:t xml:space="preserve">Amazon Web Services (AWS) è una collezione di servizi di </w:t>
      </w:r>
      <w:proofErr w:type="spellStart"/>
      <w:r w:rsidRPr="00421B7A">
        <w:rPr>
          <w:rFonts w:asciiTheme="majorHAnsi" w:hAnsiTheme="majorHAnsi"/>
        </w:rPr>
        <w:t>cloud</w:t>
      </w:r>
      <w:proofErr w:type="spellEnd"/>
      <w:r w:rsidRPr="00421B7A">
        <w:rPr>
          <w:rFonts w:asciiTheme="majorHAnsi" w:hAnsiTheme="majorHAnsi"/>
        </w:rPr>
        <w:t xml:space="preserve"> </w:t>
      </w:r>
      <w:proofErr w:type="spellStart"/>
      <w:r w:rsidRPr="00421B7A">
        <w:rPr>
          <w:rFonts w:asciiTheme="majorHAnsi" w:hAnsiTheme="majorHAnsi"/>
        </w:rPr>
        <w:t>computing</w:t>
      </w:r>
      <w:proofErr w:type="spellEnd"/>
      <w:r w:rsidRPr="00421B7A">
        <w:rPr>
          <w:rFonts w:asciiTheme="majorHAnsi" w:hAnsiTheme="majorHAnsi"/>
        </w:rPr>
        <w:t xml:space="preserve"> che compongono la piattaforma "on </w:t>
      </w:r>
      <w:proofErr w:type="spellStart"/>
      <w:r w:rsidRPr="00421B7A">
        <w:rPr>
          <w:rFonts w:asciiTheme="majorHAnsi" w:hAnsiTheme="majorHAnsi"/>
        </w:rPr>
        <w:t>demand</w:t>
      </w:r>
      <w:proofErr w:type="spellEnd"/>
      <w:r w:rsidRPr="00421B7A">
        <w:rPr>
          <w:rFonts w:asciiTheme="majorHAnsi" w:hAnsiTheme="majorHAnsi"/>
        </w:rPr>
        <w:t>"</w:t>
      </w:r>
      <w:r>
        <w:rPr>
          <w:rFonts w:asciiTheme="majorHAnsi" w:hAnsiTheme="majorHAnsi"/>
        </w:rPr>
        <w:t xml:space="preserve"> </w:t>
      </w:r>
      <w:r w:rsidRPr="00421B7A">
        <w:rPr>
          <w:rFonts w:asciiTheme="majorHAnsi" w:hAnsiTheme="majorHAnsi"/>
        </w:rPr>
        <w:t>offerta dall'azienda Amazon</w:t>
      </w:r>
      <w:r w:rsidR="00B50D46">
        <w:rPr>
          <w:rFonts w:asciiTheme="majorHAnsi" w:hAnsiTheme="majorHAnsi"/>
        </w:rPr>
        <w:t>. In</w:t>
      </w:r>
      <w:r w:rsidR="004C0D9B">
        <w:rPr>
          <w:rFonts w:asciiTheme="majorHAnsi" w:hAnsiTheme="majorHAnsi"/>
        </w:rPr>
        <w:t xml:space="preserve"> particolare, AWS </w:t>
      </w:r>
      <w:proofErr w:type="spellStart"/>
      <w:r w:rsidR="004C0D9B">
        <w:rPr>
          <w:rFonts w:asciiTheme="majorHAnsi" w:hAnsiTheme="majorHAnsi"/>
        </w:rPr>
        <w:t>IoT</w:t>
      </w:r>
      <w:proofErr w:type="spellEnd"/>
      <w:r w:rsidR="004C0D9B">
        <w:rPr>
          <w:rFonts w:asciiTheme="majorHAnsi" w:hAnsiTheme="majorHAnsi"/>
        </w:rPr>
        <w:t xml:space="preserve"> è la piattaforma </w:t>
      </w:r>
      <w:proofErr w:type="spellStart"/>
      <w:r w:rsidR="004C0D9B" w:rsidRPr="004C0D9B">
        <w:rPr>
          <w:rFonts w:asciiTheme="majorHAnsi" w:hAnsiTheme="majorHAnsi"/>
        </w:rPr>
        <w:t>cloud</w:t>
      </w:r>
      <w:proofErr w:type="spellEnd"/>
      <w:r w:rsidR="004C0D9B" w:rsidRPr="004C0D9B">
        <w:rPr>
          <w:rFonts w:asciiTheme="majorHAnsi" w:hAnsiTheme="majorHAnsi"/>
        </w:rPr>
        <w:t xml:space="preserve"> gestita che consente a dispositivi connessi di interagire con applicazioni nel </w:t>
      </w:r>
      <w:proofErr w:type="spellStart"/>
      <w:r w:rsidR="004C0D9B" w:rsidRPr="004C0D9B">
        <w:rPr>
          <w:rFonts w:asciiTheme="majorHAnsi" w:hAnsiTheme="majorHAnsi"/>
        </w:rPr>
        <w:t>cloud</w:t>
      </w:r>
      <w:proofErr w:type="spellEnd"/>
      <w:r w:rsidR="004C0D9B" w:rsidRPr="004C0D9B">
        <w:rPr>
          <w:rFonts w:asciiTheme="majorHAnsi" w:hAnsiTheme="majorHAnsi"/>
        </w:rPr>
        <w:t xml:space="preserve"> e altri dispositivi. AWS </w:t>
      </w:r>
      <w:proofErr w:type="spellStart"/>
      <w:r w:rsidR="004C0D9B" w:rsidRPr="004C0D9B">
        <w:rPr>
          <w:rFonts w:asciiTheme="majorHAnsi" w:hAnsiTheme="majorHAnsi"/>
        </w:rPr>
        <w:t>IoT</w:t>
      </w:r>
      <w:proofErr w:type="spellEnd"/>
      <w:r w:rsidR="004C0D9B" w:rsidRPr="004C0D9B">
        <w:rPr>
          <w:rFonts w:asciiTheme="majorHAnsi" w:hAnsiTheme="majorHAnsi"/>
        </w:rPr>
        <w:t xml:space="preserve"> è in grado di supportare miliardi di dispositivi e migliaia di miliardi di messaggi, ed è in grado di elaborare e instradare tali messaggi agli </w:t>
      </w:r>
      <w:proofErr w:type="spellStart"/>
      <w:r w:rsidR="004C0D9B" w:rsidRPr="004C0D9B">
        <w:rPr>
          <w:rFonts w:asciiTheme="majorHAnsi" w:hAnsiTheme="majorHAnsi"/>
        </w:rPr>
        <w:t>endpoint</w:t>
      </w:r>
      <w:proofErr w:type="spellEnd"/>
      <w:r w:rsidR="004C0D9B" w:rsidRPr="004C0D9B">
        <w:rPr>
          <w:rFonts w:asciiTheme="majorHAnsi" w:hAnsiTheme="majorHAnsi"/>
        </w:rPr>
        <w:t xml:space="preserve"> di AWS e ad altri dispositivi in modo sicuro e affidabile</w:t>
      </w:r>
      <w:r w:rsidR="004C0D9B">
        <w:rPr>
          <w:rFonts w:asciiTheme="majorHAnsi" w:hAnsiTheme="majorHAnsi"/>
        </w:rPr>
        <w:t>.</w:t>
      </w:r>
    </w:p>
    <w:p w:rsidR="00FE62B5" w:rsidRDefault="004C0D9B" w:rsidP="0036653B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Le attività riguarderanno</w:t>
      </w:r>
      <w:r w:rsidR="00FE62B5">
        <w:rPr>
          <w:rFonts w:asciiTheme="majorHAnsi" w:hAnsiTheme="majorHAnsi"/>
        </w:rPr>
        <w:t>:</w:t>
      </w:r>
    </w:p>
    <w:p w:rsidR="004C0D9B" w:rsidRDefault="004C0D9B" w:rsidP="00FE62B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Theme="majorHAnsi" w:hAnsiTheme="majorHAnsi"/>
        </w:rPr>
      </w:pPr>
      <w:r w:rsidRPr="00FE62B5">
        <w:rPr>
          <w:rFonts w:asciiTheme="majorHAnsi" w:hAnsiTheme="majorHAnsi"/>
        </w:rPr>
        <w:t xml:space="preserve">l’allestimento della piattaforma completa dei componenti per </w:t>
      </w:r>
      <w:r w:rsidR="00FE62B5" w:rsidRPr="00FE62B5">
        <w:rPr>
          <w:rFonts w:asciiTheme="majorHAnsi" w:hAnsiTheme="majorHAnsi"/>
        </w:rPr>
        <w:t xml:space="preserve">il </w:t>
      </w:r>
      <w:proofErr w:type="spellStart"/>
      <w:r w:rsidR="00FE62B5" w:rsidRPr="00FE62B5">
        <w:rPr>
          <w:rFonts w:asciiTheme="majorHAnsi" w:hAnsiTheme="majorHAnsi"/>
        </w:rPr>
        <w:t>cloud</w:t>
      </w:r>
      <w:proofErr w:type="spellEnd"/>
      <w:r w:rsidRPr="00FE62B5">
        <w:rPr>
          <w:rFonts w:asciiTheme="majorHAnsi" w:hAnsiTheme="majorHAnsi"/>
        </w:rPr>
        <w:t xml:space="preserve"> </w:t>
      </w:r>
      <w:proofErr w:type="spellStart"/>
      <w:r w:rsidRPr="00FE62B5">
        <w:rPr>
          <w:rFonts w:asciiTheme="majorHAnsi" w:hAnsiTheme="majorHAnsi"/>
        </w:rPr>
        <w:t>storage</w:t>
      </w:r>
      <w:proofErr w:type="spellEnd"/>
      <w:r w:rsidRPr="00FE62B5">
        <w:rPr>
          <w:rFonts w:asciiTheme="majorHAnsi" w:hAnsiTheme="majorHAnsi"/>
        </w:rPr>
        <w:t xml:space="preserve"> </w:t>
      </w:r>
      <w:r w:rsidR="00FE62B5" w:rsidRPr="00FE62B5">
        <w:rPr>
          <w:rFonts w:asciiTheme="majorHAnsi" w:hAnsiTheme="majorHAnsi"/>
        </w:rPr>
        <w:t>(Amazon S3)</w:t>
      </w:r>
      <w:r w:rsidRPr="00FE62B5">
        <w:rPr>
          <w:rFonts w:asciiTheme="majorHAnsi" w:hAnsiTheme="majorHAnsi"/>
        </w:rPr>
        <w:t xml:space="preserve">, </w:t>
      </w:r>
      <w:proofErr w:type="gramStart"/>
      <w:r w:rsidR="00FE62B5" w:rsidRPr="00FE62B5">
        <w:rPr>
          <w:rFonts w:asciiTheme="majorHAnsi" w:hAnsiTheme="majorHAnsi"/>
        </w:rPr>
        <w:t>il data</w:t>
      </w:r>
      <w:proofErr w:type="gramEnd"/>
      <w:r w:rsidR="00FE62B5" w:rsidRPr="00FE62B5">
        <w:rPr>
          <w:rFonts w:asciiTheme="majorHAnsi" w:hAnsiTheme="majorHAnsi"/>
        </w:rPr>
        <w:t xml:space="preserve"> streaming &amp; </w:t>
      </w:r>
      <w:proofErr w:type="spellStart"/>
      <w:r w:rsidR="00FE62B5" w:rsidRPr="00FE62B5">
        <w:rPr>
          <w:rFonts w:asciiTheme="majorHAnsi" w:hAnsiTheme="majorHAnsi"/>
        </w:rPr>
        <w:t>analytics</w:t>
      </w:r>
      <w:proofErr w:type="spellEnd"/>
      <w:r w:rsidR="00FE62B5" w:rsidRPr="00FE62B5">
        <w:rPr>
          <w:rFonts w:asciiTheme="majorHAnsi" w:hAnsiTheme="majorHAnsi"/>
        </w:rPr>
        <w:t xml:space="preserve"> (AWS </w:t>
      </w:r>
      <w:proofErr w:type="spellStart"/>
      <w:r w:rsidR="00FE62B5" w:rsidRPr="00FE62B5">
        <w:rPr>
          <w:rFonts w:asciiTheme="majorHAnsi" w:hAnsiTheme="majorHAnsi"/>
        </w:rPr>
        <w:t>Kinesis</w:t>
      </w:r>
      <w:proofErr w:type="spellEnd"/>
      <w:r w:rsidR="00FE62B5" w:rsidRPr="00FE62B5">
        <w:rPr>
          <w:rFonts w:asciiTheme="majorHAnsi" w:hAnsiTheme="majorHAnsi"/>
        </w:rPr>
        <w:t xml:space="preserve">) e </w:t>
      </w:r>
      <w:r w:rsidRPr="00FE62B5">
        <w:rPr>
          <w:rFonts w:asciiTheme="majorHAnsi" w:hAnsiTheme="majorHAnsi"/>
        </w:rPr>
        <w:t xml:space="preserve">il </w:t>
      </w:r>
      <w:r w:rsidR="00866632">
        <w:rPr>
          <w:rFonts w:asciiTheme="majorHAnsi" w:hAnsiTheme="majorHAnsi"/>
        </w:rPr>
        <w:t xml:space="preserve">business </w:t>
      </w:r>
      <w:proofErr w:type="spellStart"/>
      <w:r w:rsidR="00866632">
        <w:rPr>
          <w:rFonts w:asciiTheme="majorHAnsi" w:hAnsiTheme="majorHAnsi"/>
        </w:rPr>
        <w:t>analytics</w:t>
      </w:r>
      <w:proofErr w:type="spellEnd"/>
      <w:r w:rsidRPr="00FE62B5">
        <w:rPr>
          <w:rFonts w:asciiTheme="majorHAnsi" w:hAnsiTheme="majorHAnsi"/>
        </w:rPr>
        <w:t xml:space="preserve"> </w:t>
      </w:r>
      <w:r w:rsidR="00FE62B5" w:rsidRPr="00FE62B5">
        <w:rPr>
          <w:rFonts w:asciiTheme="majorHAnsi" w:hAnsiTheme="majorHAnsi"/>
        </w:rPr>
        <w:t>(</w:t>
      </w:r>
      <w:r w:rsidR="00866632">
        <w:rPr>
          <w:rFonts w:asciiTheme="majorHAnsi" w:hAnsiTheme="majorHAnsi"/>
        </w:rPr>
        <w:t xml:space="preserve">Amazon </w:t>
      </w:r>
      <w:proofErr w:type="spellStart"/>
      <w:r w:rsidR="00866632">
        <w:rPr>
          <w:rFonts w:asciiTheme="majorHAnsi" w:hAnsiTheme="majorHAnsi"/>
        </w:rPr>
        <w:t>QuickSight</w:t>
      </w:r>
      <w:proofErr w:type="spellEnd"/>
      <w:r w:rsidR="00FE62B5" w:rsidRPr="00FE62B5">
        <w:rPr>
          <w:rFonts w:asciiTheme="majorHAnsi" w:hAnsiTheme="majorHAnsi"/>
        </w:rPr>
        <w:t>)</w:t>
      </w:r>
      <w:r w:rsidR="00FE62B5">
        <w:rPr>
          <w:rFonts w:asciiTheme="majorHAnsi" w:hAnsiTheme="majorHAnsi"/>
        </w:rPr>
        <w:t>;</w:t>
      </w:r>
    </w:p>
    <w:p w:rsidR="003969F7" w:rsidRDefault="00FE62B5" w:rsidP="00FE62B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Theme="majorHAnsi" w:hAnsiTheme="majorHAnsi"/>
        </w:rPr>
      </w:pPr>
      <w:r w:rsidRPr="003969F7">
        <w:rPr>
          <w:rFonts w:asciiTheme="majorHAnsi" w:hAnsiTheme="majorHAnsi"/>
        </w:rPr>
        <w:t xml:space="preserve">la </w:t>
      </w:r>
      <w:r w:rsidR="00782433" w:rsidRPr="003969F7">
        <w:rPr>
          <w:rFonts w:asciiTheme="majorHAnsi" w:hAnsiTheme="majorHAnsi"/>
        </w:rPr>
        <w:t>progettazione</w:t>
      </w:r>
      <w:r w:rsidRPr="003969F7">
        <w:rPr>
          <w:rFonts w:asciiTheme="majorHAnsi" w:hAnsiTheme="majorHAnsi"/>
        </w:rPr>
        <w:t xml:space="preserve"> e sviluppo di </w:t>
      </w:r>
      <w:proofErr w:type="spellStart"/>
      <w:r w:rsidR="003969F7" w:rsidRPr="003969F7">
        <w:rPr>
          <w:rFonts w:asciiTheme="majorHAnsi" w:hAnsiTheme="majorHAnsi"/>
        </w:rPr>
        <w:t>dashboard</w:t>
      </w:r>
      <w:proofErr w:type="spellEnd"/>
      <w:r w:rsidR="003969F7" w:rsidRPr="003969F7">
        <w:rPr>
          <w:rFonts w:asciiTheme="majorHAnsi" w:hAnsiTheme="majorHAnsi"/>
        </w:rPr>
        <w:t xml:space="preserve"> per la visualizzazione di dati provenienti da altri servizi Amazon</w:t>
      </w:r>
      <w:r w:rsidR="003969F7">
        <w:rPr>
          <w:rFonts w:asciiTheme="majorHAnsi" w:hAnsiTheme="majorHAnsi"/>
        </w:rPr>
        <w:t xml:space="preserve"> (</w:t>
      </w:r>
      <w:proofErr w:type="spellStart"/>
      <w:r w:rsidR="003969F7">
        <w:rPr>
          <w:rFonts w:asciiTheme="majorHAnsi" w:hAnsiTheme="majorHAnsi"/>
        </w:rPr>
        <w:t>storage</w:t>
      </w:r>
      <w:proofErr w:type="spellEnd"/>
      <w:r w:rsidR="003969F7">
        <w:rPr>
          <w:rFonts w:asciiTheme="majorHAnsi" w:hAnsiTheme="majorHAnsi"/>
        </w:rPr>
        <w:t xml:space="preserve"> e database);</w:t>
      </w:r>
    </w:p>
    <w:p w:rsidR="00782433" w:rsidRPr="003969F7" w:rsidRDefault="003969F7" w:rsidP="00FE62B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l’implementazione di </w:t>
      </w:r>
      <w:proofErr w:type="spellStart"/>
      <w:r>
        <w:rPr>
          <w:rFonts w:asciiTheme="majorHAnsi" w:hAnsiTheme="majorHAnsi"/>
        </w:rPr>
        <w:t>tool</w:t>
      </w:r>
      <w:proofErr w:type="spellEnd"/>
      <w:r>
        <w:rPr>
          <w:rFonts w:asciiTheme="majorHAnsi" w:hAnsiTheme="majorHAnsi"/>
        </w:rPr>
        <w:t xml:space="preserve"> per la personalizzazione di grafici.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  <w:lang w:eastAsia="it-IT"/>
        </w:rPr>
      </w:pP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  <w:b/>
          <w:lang w:eastAsia="it-IT"/>
        </w:rPr>
      </w:pPr>
      <w:r>
        <w:rPr>
          <w:rFonts w:asciiTheme="majorHAnsi" w:hAnsiTheme="majorHAnsi"/>
          <w:b/>
          <w:lang w:eastAsia="it-IT"/>
        </w:rPr>
        <w:t>Capacità</w:t>
      </w:r>
      <w:r w:rsidRPr="001870B6">
        <w:rPr>
          <w:rFonts w:asciiTheme="majorHAnsi" w:hAnsiTheme="majorHAnsi"/>
          <w:b/>
          <w:lang w:eastAsia="it-IT"/>
        </w:rPr>
        <w:t xml:space="preserve"> richieste:</w:t>
      </w:r>
    </w:p>
    <w:p w:rsidR="0036653B" w:rsidRDefault="0036653B" w:rsidP="0036653B">
      <w:pPr>
        <w:pStyle w:val="Paragrafoelenco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ajorHAnsi" w:hAnsiTheme="majorHAnsi"/>
        </w:rPr>
      </w:pPr>
      <w:r w:rsidRPr="001870B6">
        <w:rPr>
          <w:rFonts w:asciiTheme="majorHAnsi" w:hAnsiTheme="majorHAnsi"/>
        </w:rPr>
        <w:t>Conoscenza dei linguaggi di programmazione ad alto livello C, C++</w:t>
      </w:r>
      <w:r>
        <w:rPr>
          <w:rFonts w:asciiTheme="majorHAnsi" w:hAnsiTheme="majorHAnsi"/>
        </w:rPr>
        <w:t>, Java</w:t>
      </w:r>
      <w:r w:rsidRPr="001870B6">
        <w:rPr>
          <w:rFonts w:asciiTheme="majorHAnsi" w:hAnsiTheme="majorHAnsi"/>
        </w:rPr>
        <w:t xml:space="preserve"> e </w:t>
      </w:r>
      <w:proofErr w:type="spellStart"/>
      <w:r w:rsidRPr="001870B6">
        <w:rPr>
          <w:rFonts w:asciiTheme="majorHAnsi" w:hAnsiTheme="majorHAnsi"/>
        </w:rPr>
        <w:t>Python</w:t>
      </w:r>
      <w:proofErr w:type="spellEnd"/>
      <w:r w:rsidR="00782433">
        <w:rPr>
          <w:rFonts w:asciiTheme="majorHAnsi" w:hAnsiTheme="majorHAnsi"/>
        </w:rPr>
        <w:t>;</w:t>
      </w:r>
    </w:p>
    <w:p w:rsidR="00782433" w:rsidRPr="001870B6" w:rsidRDefault="00782433" w:rsidP="00782433">
      <w:pPr>
        <w:pStyle w:val="Paragrafoelenco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(preferibile) conoscenza del modello </w:t>
      </w:r>
      <w:proofErr w:type="spellStart"/>
      <w:r>
        <w:rPr>
          <w:rFonts w:asciiTheme="majorHAnsi" w:hAnsiTheme="majorHAnsi"/>
        </w:rPr>
        <w:t>publish</w:t>
      </w:r>
      <w:proofErr w:type="spellEnd"/>
      <w:r>
        <w:rPr>
          <w:rFonts w:asciiTheme="majorHAnsi" w:hAnsiTheme="majorHAnsi"/>
        </w:rPr>
        <w:t>/</w:t>
      </w:r>
      <w:proofErr w:type="spellStart"/>
      <w:r>
        <w:rPr>
          <w:rFonts w:asciiTheme="majorHAnsi" w:hAnsiTheme="majorHAnsi"/>
        </w:rPr>
        <w:t>subscribe</w:t>
      </w:r>
      <w:proofErr w:type="spellEnd"/>
      <w:r>
        <w:rPr>
          <w:rFonts w:asciiTheme="majorHAnsi" w:hAnsiTheme="majorHAnsi"/>
        </w:rPr>
        <w:t xml:space="preserve"> e dei protocolli di comunicazione MQTT e AMQP.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  <w:lang w:eastAsia="it-IT"/>
        </w:rPr>
      </w:pP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/>
          <w:b/>
        </w:rPr>
        <w:t>Periodo di tesi</w:t>
      </w:r>
      <w:r w:rsidRPr="001870B6">
        <w:rPr>
          <w:rFonts w:asciiTheme="majorHAnsi" w:hAnsiTheme="majorHAnsi"/>
        </w:rPr>
        <w:t xml:space="preserve">: </w:t>
      </w:r>
      <w:r w:rsidRPr="001870B6">
        <w:rPr>
          <w:rFonts w:asciiTheme="majorHAnsi" w:hAnsiTheme="majorHAnsi" w:cs="ArialMT"/>
        </w:rPr>
        <w:t>da concordare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 w:cstheme="minorHAnsi"/>
          <w:b/>
        </w:rPr>
      </w:pPr>
      <w:r w:rsidRPr="001870B6">
        <w:rPr>
          <w:rFonts w:asciiTheme="majorHAnsi" w:hAnsiTheme="majorHAnsi" w:cstheme="minorHAnsi"/>
          <w:b/>
        </w:rPr>
        <w:t>Luogo d</w:t>
      </w:r>
      <w:r w:rsidR="00667E28">
        <w:rPr>
          <w:rFonts w:asciiTheme="majorHAnsi" w:hAnsiTheme="majorHAnsi" w:cstheme="minorHAnsi"/>
          <w:b/>
        </w:rPr>
        <w:t>i svolgimento della</w:t>
      </w:r>
      <w:r w:rsidRPr="001870B6">
        <w:rPr>
          <w:rFonts w:asciiTheme="majorHAnsi" w:hAnsiTheme="majorHAnsi" w:cstheme="minorHAnsi"/>
          <w:b/>
        </w:rPr>
        <w:t xml:space="preserve"> tesi: </w:t>
      </w:r>
      <w:r w:rsidRPr="001870B6">
        <w:rPr>
          <w:rFonts w:asciiTheme="majorHAnsi" w:hAnsiTheme="majorHAnsi"/>
        </w:rPr>
        <w:t>Bari (BA)</w:t>
      </w:r>
      <w:r w:rsidR="00421B7A">
        <w:rPr>
          <w:rFonts w:asciiTheme="majorHAnsi" w:hAnsiTheme="majorHAnsi"/>
        </w:rPr>
        <w:t xml:space="preserve"> / Corato (BA)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/>
          <w:b/>
        </w:rPr>
        <w:t>Per candidarsi</w:t>
      </w:r>
      <w:r w:rsidRPr="001870B6">
        <w:rPr>
          <w:rFonts w:asciiTheme="majorHAnsi" w:hAnsiTheme="majorHAnsi"/>
        </w:rPr>
        <w:t xml:space="preserve">: Di seguito il link che permetterà agli utenti interessati di candidarsi on-line e di allegare il proprio curriculum vitae, entro il </w:t>
      </w:r>
      <w:r w:rsidR="005B22D3">
        <w:rPr>
          <w:rFonts w:asciiTheme="majorHAnsi" w:hAnsiTheme="majorHAnsi"/>
        </w:rPr>
        <w:t>28/02/2018:</w:t>
      </w:r>
    </w:p>
    <w:p w:rsidR="0036653B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/>
        </w:rPr>
        <w:softHyphen/>
      </w:r>
      <w:r w:rsidRPr="001870B6">
        <w:rPr>
          <w:rFonts w:asciiTheme="majorHAnsi" w:hAnsiTheme="majorHAnsi"/>
        </w:rPr>
        <w:softHyphen/>
      </w:r>
      <w:r w:rsidRPr="001870B6">
        <w:rPr>
          <w:rFonts w:asciiTheme="majorHAnsi" w:hAnsiTheme="majorHAnsi"/>
        </w:rPr>
        <w:softHyphen/>
      </w:r>
      <w:r w:rsidR="005B22D3" w:rsidRPr="005B22D3">
        <w:t xml:space="preserve"> </w:t>
      </w:r>
      <w:hyperlink r:id="rId8" w:history="1">
        <w:r w:rsidR="005B22D3" w:rsidRPr="00A479CE">
          <w:rPr>
            <w:rStyle w:val="Collegamentoipertestuale"/>
            <w:rFonts w:asciiTheme="majorHAnsi" w:hAnsiTheme="majorHAnsi"/>
          </w:rPr>
          <w:t>https://app.smartsheet.com/b/form/4ac0d06b02a44e38bfb9af0e834a28cd</w:t>
        </w:r>
      </w:hyperlink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/>
        </w:rPr>
        <w:t xml:space="preserve">Il Curriculum vitae dovrà contenere l’autorizzazione </w:t>
      </w:r>
      <w:r w:rsidR="00667E28" w:rsidRPr="001870B6">
        <w:rPr>
          <w:rFonts w:asciiTheme="majorHAnsi" w:hAnsiTheme="majorHAnsi"/>
        </w:rPr>
        <w:t>al trattamento</w:t>
      </w:r>
      <w:r w:rsidRPr="001870B6">
        <w:rPr>
          <w:rFonts w:asciiTheme="majorHAnsi" w:hAnsiTheme="majorHAnsi"/>
        </w:rPr>
        <w:t xml:space="preserve"> dei dati personali ai sensi del D. </w:t>
      </w:r>
      <w:proofErr w:type="spellStart"/>
      <w:r w:rsidRPr="001870B6">
        <w:rPr>
          <w:rFonts w:asciiTheme="majorHAnsi" w:hAnsiTheme="majorHAnsi"/>
        </w:rPr>
        <w:t>Lgs</w:t>
      </w:r>
      <w:proofErr w:type="spellEnd"/>
      <w:r w:rsidRPr="001870B6">
        <w:rPr>
          <w:rFonts w:asciiTheme="majorHAnsi" w:hAnsiTheme="majorHAnsi"/>
        </w:rPr>
        <w:t>. n. 196/2003, ed attestazione di veridicità ai sensi del DPR n. 445/2000.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/>
        </w:rPr>
        <w:t>Il presente annuncio è rivolto ad ambo i sessi, ai sensi della normativa vigente.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</w:p>
    <w:p w:rsidR="00E84ECF" w:rsidRPr="0036653B" w:rsidRDefault="00E84ECF" w:rsidP="0036653B"/>
    <w:sectPr w:rsidR="00E84ECF" w:rsidRPr="0036653B" w:rsidSect="0048720C">
      <w:headerReference w:type="default" r:id="rId9"/>
      <w:footerReference w:type="default" r:id="rId10"/>
      <w:pgSz w:w="11906" w:h="16838"/>
      <w:pgMar w:top="2552" w:right="992" w:bottom="1843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AF3" w:rsidRDefault="00282AF3" w:rsidP="00BC6784">
      <w:pPr>
        <w:spacing w:after="0" w:line="240" w:lineRule="auto"/>
      </w:pPr>
      <w:r>
        <w:separator/>
      </w:r>
    </w:p>
  </w:endnote>
  <w:endnote w:type="continuationSeparator" w:id="0">
    <w:p w:rsidR="00282AF3" w:rsidRDefault="00282AF3" w:rsidP="00BC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 Light">
    <w:altName w:val="Arial"/>
    <w:charset w:val="01"/>
    <w:family w:val="swiss"/>
    <w:pitch w:val="default"/>
  </w:font>
  <w:font w:name="Droid Sans">
    <w:altName w:val="Times New Roman"/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ven Pro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433" w:rsidRDefault="00782433" w:rsidP="00D91C86">
    <w:pPr>
      <w:pStyle w:val="Pidipagina"/>
    </w:pPr>
    <w:r>
      <w:rPr>
        <w:noProof/>
        <w:lang w:eastAsia="it-IT"/>
      </w:rPr>
      <w:drawing>
        <wp:inline distT="0" distB="0" distL="0" distR="0">
          <wp:extent cx="6300470" cy="314604"/>
          <wp:effectExtent l="19050" t="0" r="5080" b="0"/>
          <wp:docPr id="3" name="Immagine 2" descr="Risorsa 1@3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sorsa 1@3x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0470" cy="3146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AF3" w:rsidRDefault="00282AF3" w:rsidP="00BC6784">
      <w:pPr>
        <w:spacing w:after="0" w:line="240" w:lineRule="auto"/>
      </w:pPr>
      <w:r>
        <w:separator/>
      </w:r>
    </w:p>
  </w:footnote>
  <w:footnote w:type="continuationSeparator" w:id="0">
    <w:p w:rsidR="00282AF3" w:rsidRDefault="00282AF3" w:rsidP="00BC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433" w:rsidRDefault="00782433" w:rsidP="00BC6784">
    <w:pPr>
      <w:pStyle w:val="Intestazione"/>
      <w:rPr>
        <w:rFonts w:ascii="Maven Pro" w:hAnsi="Maven Pro"/>
        <w:color w:val="595959" w:themeColor="text1" w:themeTint="A6"/>
        <w:sz w:val="18"/>
        <w:szCs w:val="18"/>
      </w:rPr>
    </w:pPr>
    <w:r>
      <w:rPr>
        <w:rFonts w:ascii="Maven Pro" w:hAnsi="Maven Pro"/>
        <w:noProof/>
        <w:color w:val="595959" w:themeColor="text1" w:themeTint="A6"/>
        <w:sz w:val="18"/>
        <w:szCs w:val="18"/>
        <w:lang w:eastAsia="it-IT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16510</wp:posOffset>
          </wp:positionV>
          <wp:extent cx="1828800" cy="438150"/>
          <wp:effectExtent l="0" t="0" r="0" b="0"/>
          <wp:wrapTopAndBottom/>
          <wp:docPr id="1" name="Immagine 0" descr="Senza-titol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za-titolo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88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82433" w:rsidRPr="002D57EB" w:rsidRDefault="002E235C" w:rsidP="00BC6784">
    <w:pPr>
      <w:pStyle w:val="Intestazione"/>
      <w:jc w:val="right"/>
      <w:rPr>
        <w:rFonts w:cstheme="minorHAnsi"/>
        <w:color w:val="595959" w:themeColor="text1" w:themeTint="A6"/>
      </w:rPr>
    </w:pPr>
    <w:r w:rsidRPr="002E235C">
      <w:rPr>
        <w:rFonts w:cstheme="minorHAnsi"/>
        <w:color w:val="595959" w:themeColor="text1" w:themeTint="A6"/>
      </w:rPr>
      <w:t xml:space="preserve">Dashboard di visualizzazione e monitoraggio per applicazioni </w:t>
    </w:r>
    <w:proofErr w:type="spellStart"/>
    <w:r w:rsidRPr="002E235C">
      <w:rPr>
        <w:rFonts w:cstheme="minorHAnsi"/>
        <w:color w:val="595959" w:themeColor="text1" w:themeTint="A6"/>
      </w:rPr>
      <w:t>IoT</w:t>
    </w:r>
    <w:proofErr w:type="spellEnd"/>
  </w:p>
  <w:p w:rsidR="00782433" w:rsidRDefault="00782433" w:rsidP="00BC6784">
    <w:pPr>
      <w:pStyle w:val="Intestazione"/>
      <w:jc w:val="right"/>
      <w:rPr>
        <w:rFonts w:cstheme="minorHAnsi"/>
        <w:color w:val="595959" w:themeColor="text1" w:themeTint="A6"/>
      </w:rPr>
    </w:pPr>
    <w:proofErr w:type="spellStart"/>
    <w:r w:rsidRPr="002D57EB">
      <w:rPr>
        <w:rFonts w:cstheme="minorHAnsi"/>
        <w:color w:val="595959" w:themeColor="text1" w:themeTint="A6"/>
      </w:rPr>
      <w:t>pag</w:t>
    </w:r>
    <w:proofErr w:type="spellEnd"/>
    <w:r w:rsidRPr="002D57EB">
      <w:rPr>
        <w:rFonts w:cstheme="minorHAnsi"/>
        <w:color w:val="595959" w:themeColor="text1" w:themeTint="A6"/>
      </w:rPr>
      <w:t xml:space="preserve"> </w:t>
    </w:r>
    <w:r w:rsidRPr="002D57EB">
      <w:rPr>
        <w:rFonts w:cstheme="minorHAnsi"/>
        <w:color w:val="595959" w:themeColor="text1" w:themeTint="A6"/>
      </w:rPr>
      <w:fldChar w:fldCharType="begin"/>
    </w:r>
    <w:r w:rsidRPr="002D57EB">
      <w:rPr>
        <w:rFonts w:cstheme="minorHAnsi"/>
        <w:color w:val="595959" w:themeColor="text1" w:themeTint="A6"/>
      </w:rPr>
      <w:instrText>PAGE</w:instrText>
    </w:r>
    <w:r w:rsidRPr="002D57EB">
      <w:rPr>
        <w:rFonts w:cstheme="minorHAnsi"/>
        <w:color w:val="595959" w:themeColor="text1" w:themeTint="A6"/>
      </w:rPr>
      <w:fldChar w:fldCharType="separate"/>
    </w:r>
    <w:r w:rsidR="00042E16">
      <w:rPr>
        <w:rFonts w:cstheme="minorHAnsi"/>
        <w:noProof/>
        <w:color w:val="595959" w:themeColor="text1" w:themeTint="A6"/>
      </w:rPr>
      <w:t>2</w:t>
    </w:r>
    <w:r w:rsidRPr="002D57EB">
      <w:rPr>
        <w:rFonts w:cstheme="minorHAnsi"/>
        <w:color w:val="595959" w:themeColor="text1" w:themeTint="A6"/>
      </w:rPr>
      <w:fldChar w:fldCharType="end"/>
    </w:r>
    <w:r w:rsidRPr="002D57EB">
      <w:rPr>
        <w:rFonts w:cstheme="minorHAnsi"/>
        <w:color w:val="595959" w:themeColor="text1" w:themeTint="A6"/>
      </w:rPr>
      <w:t>/</w:t>
    </w:r>
    <w:r w:rsidRPr="002D57EB">
      <w:rPr>
        <w:rFonts w:cstheme="minorHAnsi"/>
        <w:color w:val="595959" w:themeColor="text1" w:themeTint="A6"/>
      </w:rPr>
      <w:fldChar w:fldCharType="begin"/>
    </w:r>
    <w:r w:rsidRPr="002D57EB">
      <w:rPr>
        <w:rFonts w:cstheme="minorHAnsi"/>
        <w:color w:val="595959" w:themeColor="text1" w:themeTint="A6"/>
      </w:rPr>
      <w:instrText>NUMPAGES</w:instrText>
    </w:r>
    <w:r w:rsidRPr="002D57EB">
      <w:rPr>
        <w:rFonts w:cstheme="minorHAnsi"/>
        <w:color w:val="595959" w:themeColor="text1" w:themeTint="A6"/>
      </w:rPr>
      <w:fldChar w:fldCharType="separate"/>
    </w:r>
    <w:r w:rsidR="00042E16">
      <w:rPr>
        <w:rFonts w:cstheme="minorHAnsi"/>
        <w:noProof/>
        <w:color w:val="595959" w:themeColor="text1" w:themeTint="A6"/>
      </w:rPr>
      <w:t>2</w:t>
    </w:r>
    <w:r w:rsidRPr="002D57EB">
      <w:rPr>
        <w:rFonts w:cstheme="minorHAnsi"/>
        <w:color w:val="595959" w:themeColor="text1" w:themeTint="A6"/>
      </w:rPr>
      <w:fldChar w:fldCharType="end"/>
    </w:r>
  </w:p>
  <w:p w:rsidR="00782433" w:rsidRDefault="00782433" w:rsidP="00BC6784">
    <w:pPr>
      <w:pStyle w:val="Intestazione"/>
      <w:jc w:val="right"/>
      <w:rPr>
        <w:rFonts w:cstheme="minorHAnsi"/>
        <w:color w:val="595959" w:themeColor="text1" w:themeTint="A6"/>
      </w:rPr>
    </w:pPr>
  </w:p>
  <w:p w:rsidR="00782433" w:rsidRPr="002D57EB" w:rsidRDefault="00782433" w:rsidP="00BC6784">
    <w:pPr>
      <w:pStyle w:val="Intestazione"/>
      <w:jc w:val="right"/>
      <w:rPr>
        <w:rFonts w:cstheme="minorHAnsi"/>
      </w:rPr>
    </w:pPr>
    <w:r>
      <w:rPr>
        <w:rFonts w:cstheme="minorHAnsi"/>
        <w:noProof/>
        <w:lang w:eastAsia="it-IT"/>
      </w:rPr>
      <w:drawing>
        <wp:inline distT="0" distB="0" distL="0" distR="0">
          <wp:extent cx="6300470" cy="17145"/>
          <wp:effectExtent l="19050" t="0" r="5080" b="0"/>
          <wp:docPr id="2" name="Immagine 1" descr="Senza-titolo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za-titolo-2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300470" cy="17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4F23"/>
    <w:multiLevelType w:val="hybridMultilevel"/>
    <w:tmpl w:val="641858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15F"/>
    <w:multiLevelType w:val="hybridMultilevel"/>
    <w:tmpl w:val="DE4EF6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5A45A2"/>
    <w:multiLevelType w:val="hybridMultilevel"/>
    <w:tmpl w:val="509E505A"/>
    <w:lvl w:ilvl="0" w:tplc="8CBC789A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943526"/>
    <w:multiLevelType w:val="hybridMultilevel"/>
    <w:tmpl w:val="6A581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D3089"/>
    <w:multiLevelType w:val="hybridMultilevel"/>
    <w:tmpl w:val="6DBE9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D5297"/>
    <w:multiLevelType w:val="hybridMultilevel"/>
    <w:tmpl w:val="7C22B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94789"/>
    <w:multiLevelType w:val="hybridMultilevel"/>
    <w:tmpl w:val="D16486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320DEC"/>
    <w:multiLevelType w:val="hybridMultilevel"/>
    <w:tmpl w:val="6E2E6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4410C"/>
    <w:multiLevelType w:val="hybridMultilevel"/>
    <w:tmpl w:val="3ECEAEF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765203"/>
    <w:multiLevelType w:val="hybridMultilevel"/>
    <w:tmpl w:val="E38C1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xsDAyNDM0sDC3MDVW0lEKTi0uzszPAykwqgUAAhn+pSwAAAA="/>
  </w:docVars>
  <w:rsids>
    <w:rsidRoot w:val="00BC6784"/>
    <w:rsid w:val="00042E16"/>
    <w:rsid w:val="00063592"/>
    <w:rsid w:val="000657CC"/>
    <w:rsid w:val="00154EAB"/>
    <w:rsid w:val="001877B4"/>
    <w:rsid w:val="00240D46"/>
    <w:rsid w:val="00282AF3"/>
    <w:rsid w:val="002D0C0F"/>
    <w:rsid w:val="002D57EB"/>
    <w:rsid w:val="002E235C"/>
    <w:rsid w:val="003464A9"/>
    <w:rsid w:val="0036653B"/>
    <w:rsid w:val="003969F7"/>
    <w:rsid w:val="003B7D22"/>
    <w:rsid w:val="00421B7A"/>
    <w:rsid w:val="0048720C"/>
    <w:rsid w:val="004A2962"/>
    <w:rsid w:val="004A6F27"/>
    <w:rsid w:val="004C0D9B"/>
    <w:rsid w:val="005172EE"/>
    <w:rsid w:val="005220D1"/>
    <w:rsid w:val="00527D00"/>
    <w:rsid w:val="005517A0"/>
    <w:rsid w:val="00577D04"/>
    <w:rsid w:val="005B22D3"/>
    <w:rsid w:val="005B4046"/>
    <w:rsid w:val="00667E28"/>
    <w:rsid w:val="00693043"/>
    <w:rsid w:val="0069672E"/>
    <w:rsid w:val="006D2411"/>
    <w:rsid w:val="0072184C"/>
    <w:rsid w:val="0072463F"/>
    <w:rsid w:val="0072703D"/>
    <w:rsid w:val="007609D0"/>
    <w:rsid w:val="00782433"/>
    <w:rsid w:val="007A0F97"/>
    <w:rsid w:val="007B1037"/>
    <w:rsid w:val="00866632"/>
    <w:rsid w:val="009431C1"/>
    <w:rsid w:val="009F31C5"/>
    <w:rsid w:val="00A000D7"/>
    <w:rsid w:val="00A22030"/>
    <w:rsid w:val="00A4709B"/>
    <w:rsid w:val="00A73979"/>
    <w:rsid w:val="00AD6A33"/>
    <w:rsid w:val="00B3404A"/>
    <w:rsid w:val="00B50D46"/>
    <w:rsid w:val="00B514AD"/>
    <w:rsid w:val="00B902DC"/>
    <w:rsid w:val="00BA6C18"/>
    <w:rsid w:val="00BC6784"/>
    <w:rsid w:val="00BE241C"/>
    <w:rsid w:val="00C542A3"/>
    <w:rsid w:val="00C566D2"/>
    <w:rsid w:val="00CF3054"/>
    <w:rsid w:val="00D31FDE"/>
    <w:rsid w:val="00D91C86"/>
    <w:rsid w:val="00DC4001"/>
    <w:rsid w:val="00DF26E5"/>
    <w:rsid w:val="00E579B6"/>
    <w:rsid w:val="00E84ECF"/>
    <w:rsid w:val="00E91996"/>
    <w:rsid w:val="00F148C9"/>
    <w:rsid w:val="00F57360"/>
    <w:rsid w:val="00F72476"/>
    <w:rsid w:val="00F73E89"/>
    <w:rsid w:val="00FE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601A97-BE95-475D-A23C-41D14BB9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0D46"/>
  </w:style>
  <w:style w:type="paragraph" w:styleId="Titolo2">
    <w:name w:val="heading 2"/>
    <w:basedOn w:val="Normale"/>
    <w:next w:val="Normale"/>
    <w:link w:val="Titolo2Carattere"/>
    <w:qFormat/>
    <w:rsid w:val="0036653B"/>
    <w:pPr>
      <w:keepNext/>
      <w:widowControl w:val="0"/>
      <w:suppressAutoHyphens/>
      <w:spacing w:before="240" w:after="120" w:line="240" w:lineRule="auto"/>
      <w:textAlignment w:val="baseline"/>
      <w:outlineLvl w:val="1"/>
    </w:pPr>
    <w:rPr>
      <w:rFonts w:ascii="Open Sans Light" w:eastAsia="Droid Sans" w:hAnsi="Open Sans Light" w:cs="FreeSans"/>
      <w:b/>
      <w:kern w:val="1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6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6784"/>
  </w:style>
  <w:style w:type="paragraph" w:styleId="Pidipagina">
    <w:name w:val="footer"/>
    <w:basedOn w:val="Normale"/>
    <w:link w:val="PidipaginaCarattere"/>
    <w:uiPriority w:val="99"/>
    <w:unhideWhenUsed/>
    <w:rsid w:val="00BC6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67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6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678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4A6F27"/>
    <w:pPr>
      <w:spacing w:after="160" w:line="259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36653B"/>
    <w:rPr>
      <w:rFonts w:ascii="Open Sans Light" w:eastAsia="Droid Sans" w:hAnsi="Open Sans Light" w:cs="FreeSans"/>
      <w:b/>
      <w:kern w:val="1"/>
      <w:lang w:val="en-US" w:eastAsia="zh-CN" w:bidi="hi-IN"/>
    </w:rPr>
  </w:style>
  <w:style w:type="character" w:styleId="Collegamentoipertestuale">
    <w:name w:val="Hyperlink"/>
    <w:basedOn w:val="Carpredefinitoparagrafo"/>
    <w:uiPriority w:val="99"/>
    <w:rsid w:val="003665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smartsheet.com/b/form/4ac0d06b02a44e38bfb9af0e834a28c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55A88-F2FE-4F07-9DA8-2A5269A93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Bellini</dc:creator>
  <cp:lastModifiedBy>AMM-P0363</cp:lastModifiedBy>
  <cp:revision>11</cp:revision>
  <dcterms:created xsi:type="dcterms:W3CDTF">2018-01-19T17:07:00Z</dcterms:created>
  <dcterms:modified xsi:type="dcterms:W3CDTF">2018-01-22T16:27:00Z</dcterms:modified>
</cp:coreProperties>
</file>