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8E" w:rsidRPr="00AE7D8E" w:rsidRDefault="00AE7D8E" w:rsidP="00AE7D8E">
      <w:pPr>
        <w:jc w:val="center"/>
        <w:rPr>
          <w:rFonts w:ascii="Segoe UI" w:eastAsia="Times New Roman" w:hAnsi="Segoe UI" w:cs="Segoe UI"/>
          <w:b/>
          <w:sz w:val="21"/>
          <w:szCs w:val="21"/>
        </w:rPr>
      </w:pPr>
      <w:r w:rsidRPr="00AE7D8E">
        <w:rPr>
          <w:b/>
        </w:rPr>
        <w:t>Junior Cloud System Engineer</w:t>
      </w:r>
    </w:p>
    <w:p w:rsidR="002A4B9F" w:rsidRDefault="002A4B9F" w:rsidP="002A4B9F">
      <w:pPr>
        <w:rPr>
          <w:rFonts w:ascii="Segoe UI" w:eastAsia="Times New Roman" w:hAnsi="Segoe UI" w:cs="Segoe UI"/>
          <w:sz w:val="21"/>
          <w:szCs w:val="21"/>
        </w:rPr>
      </w:pPr>
      <w:r w:rsidRPr="007711AC">
        <w:rPr>
          <w:rFonts w:ascii="Segoe UI" w:eastAsia="Times New Roman" w:hAnsi="Segoe UI" w:cs="Segoe UI"/>
          <w:b/>
          <w:sz w:val="21"/>
          <w:szCs w:val="21"/>
        </w:rPr>
        <w:t xml:space="preserve">DXC Technology </w:t>
      </w:r>
      <w:r w:rsidRPr="00424C70">
        <w:rPr>
          <w:rFonts w:ascii="Segoe UI" w:eastAsia="Times New Roman" w:hAnsi="Segoe UI" w:cs="Segoe UI"/>
          <w:sz w:val="21"/>
          <w:szCs w:val="21"/>
        </w:rPr>
        <w:t>is the world’s leading independent, end-to-end IT services company, helping clients harness the power of innovation to thrive on change. Created by the merger of CSC and the Enterprise Services business of Hewlett Packard Enterprise, DXC Technology serves nearly 6,000 private and public sector clients across 70 countries. The company’s technology independence, global talent and extensive partner alliance combine to deliver powerful next-generation IT services and solutions. DXC Technology is recognized among the best corporate citizens globally.</w:t>
      </w:r>
      <w:r w:rsidRPr="00424C70">
        <w:rPr>
          <w:rFonts w:ascii="Segoe UI" w:eastAsia="Times New Roman" w:hAnsi="Segoe UI" w:cs="Segoe UI"/>
          <w:sz w:val="21"/>
          <w:szCs w:val="21"/>
        </w:rPr>
        <w:br/>
        <w:t xml:space="preserve">Join DXC: you will work in a context, always in evolution, contributing actively to achieve new goals! You will </w:t>
      </w:r>
      <w:r>
        <w:rPr>
          <w:rFonts w:ascii="Segoe UI" w:eastAsia="Times New Roman" w:hAnsi="Segoe UI" w:cs="Segoe UI"/>
          <w:sz w:val="21"/>
          <w:szCs w:val="21"/>
        </w:rPr>
        <w:t>f</w:t>
      </w:r>
      <w:r w:rsidRPr="00424C70">
        <w:rPr>
          <w:rFonts w:ascii="Segoe UI" w:eastAsia="Times New Roman" w:hAnsi="Segoe UI" w:cs="Segoe UI"/>
          <w:sz w:val="21"/>
          <w:szCs w:val="21"/>
        </w:rPr>
        <w:t>ind an International environment, professional growth opportunities and competitive remuneration package.</w:t>
      </w:r>
    </w:p>
    <w:p w:rsidR="002A4B9F" w:rsidRDefault="002A4B9F" w:rsidP="002A4B9F"/>
    <w:p w:rsidR="002A4B9F" w:rsidRDefault="002A4B9F" w:rsidP="002A4B9F">
      <w:pPr>
        <w:spacing w:after="0" w:line="240" w:lineRule="auto"/>
        <w:textAlignment w:val="baseline"/>
        <w:rPr>
          <w:rFonts w:ascii="Segoe UI" w:eastAsia="Times New Roman" w:hAnsi="Segoe UI" w:cs="Segoe UI"/>
          <w:b/>
          <w:sz w:val="21"/>
          <w:szCs w:val="21"/>
          <w:bdr w:val="none" w:sz="0" w:space="0" w:color="auto" w:frame="1"/>
          <w:lang w:eastAsia="en-GB"/>
        </w:rPr>
      </w:pPr>
      <w:r w:rsidRPr="0015612A">
        <w:rPr>
          <w:rFonts w:ascii="Segoe UI" w:eastAsia="Times New Roman" w:hAnsi="Segoe UI" w:cs="Segoe UI"/>
          <w:b/>
          <w:sz w:val="21"/>
          <w:szCs w:val="21"/>
          <w:bdr w:val="none" w:sz="0" w:space="0" w:color="auto" w:frame="1"/>
          <w:lang w:eastAsia="en-GB"/>
        </w:rPr>
        <w:t>Activities:</w:t>
      </w:r>
    </w:p>
    <w:p w:rsidR="005D3256" w:rsidRPr="005D3256" w:rsidRDefault="005D3256" w:rsidP="005D3256">
      <w:pPr>
        <w:pStyle w:val="Paragrafoelenco"/>
        <w:numPr>
          <w:ilvl w:val="0"/>
          <w:numId w:val="4"/>
        </w:numPr>
        <w:spacing w:after="0" w:line="240" w:lineRule="auto"/>
        <w:textAlignment w:val="baseline"/>
        <w:rPr>
          <w:rFonts w:ascii="Segoe UI" w:eastAsia="Times New Roman" w:hAnsi="Segoe UI" w:cs="Segoe UI"/>
          <w:b/>
          <w:sz w:val="21"/>
          <w:szCs w:val="21"/>
          <w:bdr w:val="none" w:sz="0" w:space="0" w:color="auto" w:frame="1"/>
          <w:lang w:eastAsia="en-GB"/>
        </w:rPr>
      </w:pPr>
      <w:r>
        <w:rPr>
          <w:rFonts w:ascii="Segoe UI" w:eastAsia="Times New Roman" w:hAnsi="Segoe UI" w:cs="Segoe UI"/>
          <w:bCs/>
          <w:sz w:val="21"/>
          <w:szCs w:val="21"/>
          <w:bdr w:val="none" w:sz="0" w:space="0" w:color="auto" w:frame="1"/>
          <w:lang w:eastAsia="en-GB"/>
        </w:rPr>
        <w:t>Becoming part of a motivated team working on a large worldwide enterprise company</w:t>
      </w:r>
    </w:p>
    <w:p w:rsidR="005D3256" w:rsidRPr="005D3256" w:rsidRDefault="005D3256" w:rsidP="005D3256">
      <w:pPr>
        <w:pStyle w:val="Paragrafoelenco"/>
        <w:numPr>
          <w:ilvl w:val="0"/>
          <w:numId w:val="4"/>
        </w:numPr>
        <w:spacing w:after="0" w:line="240" w:lineRule="auto"/>
        <w:textAlignment w:val="baseline"/>
        <w:rPr>
          <w:rFonts w:ascii="Segoe UI" w:eastAsia="Times New Roman" w:hAnsi="Segoe UI" w:cs="Segoe UI"/>
          <w:b/>
          <w:sz w:val="21"/>
          <w:szCs w:val="21"/>
          <w:bdr w:val="none" w:sz="0" w:space="0" w:color="auto" w:frame="1"/>
          <w:lang w:eastAsia="en-GB"/>
        </w:rPr>
      </w:pPr>
      <w:r>
        <w:rPr>
          <w:rFonts w:ascii="Segoe UI" w:eastAsia="Times New Roman" w:hAnsi="Segoe UI" w:cs="Segoe UI"/>
          <w:bCs/>
          <w:sz w:val="21"/>
          <w:szCs w:val="21"/>
          <w:bdr w:val="none" w:sz="0" w:space="0" w:color="auto" w:frame="1"/>
          <w:lang w:eastAsia="en-GB"/>
        </w:rPr>
        <w:t>Learn the most innovative IT technology platforms and gradually become involved in the design and creation of software projects for next generation digital services</w:t>
      </w:r>
    </w:p>
    <w:p w:rsidR="005D3256" w:rsidRPr="005D3256" w:rsidRDefault="005D3256" w:rsidP="005D3256">
      <w:pPr>
        <w:pStyle w:val="Paragrafoelenco"/>
        <w:numPr>
          <w:ilvl w:val="0"/>
          <w:numId w:val="4"/>
        </w:numPr>
        <w:spacing w:after="0" w:line="240" w:lineRule="auto"/>
        <w:textAlignment w:val="baseline"/>
        <w:rPr>
          <w:rFonts w:ascii="Segoe UI" w:eastAsia="Times New Roman" w:hAnsi="Segoe UI" w:cs="Segoe UI"/>
          <w:b/>
          <w:sz w:val="21"/>
          <w:szCs w:val="21"/>
          <w:bdr w:val="none" w:sz="0" w:space="0" w:color="auto" w:frame="1"/>
          <w:lang w:eastAsia="en-GB"/>
        </w:rPr>
      </w:pPr>
      <w:r>
        <w:rPr>
          <w:rFonts w:ascii="Segoe UI" w:eastAsia="Times New Roman" w:hAnsi="Segoe UI" w:cs="Segoe UI"/>
          <w:bCs/>
          <w:sz w:val="21"/>
          <w:szCs w:val="21"/>
          <w:bdr w:val="none" w:sz="0" w:space="0" w:color="auto" w:frame="1"/>
          <w:lang w:eastAsia="en-GB"/>
        </w:rPr>
        <w:t>Intensive training paths in IT specific context, technologies and solutions</w:t>
      </w:r>
    </w:p>
    <w:p w:rsidR="002A4B9F" w:rsidRDefault="002A4B9F" w:rsidP="002A4B9F">
      <w:pPr>
        <w:spacing w:after="0" w:line="240" w:lineRule="auto"/>
        <w:textAlignment w:val="baseline"/>
        <w:rPr>
          <w:rFonts w:ascii="Segoe UI" w:eastAsia="Times New Roman" w:hAnsi="Segoe UI" w:cs="Segoe UI"/>
          <w:sz w:val="21"/>
          <w:szCs w:val="21"/>
          <w:bdr w:val="none" w:sz="0" w:space="0" w:color="auto" w:frame="1"/>
          <w:lang w:eastAsia="en-GB"/>
        </w:rPr>
      </w:pPr>
    </w:p>
    <w:p w:rsidR="002A4B9F" w:rsidRDefault="002A4B9F" w:rsidP="002A4B9F">
      <w:pPr>
        <w:spacing w:after="0" w:line="240" w:lineRule="auto"/>
        <w:textAlignment w:val="baseline"/>
        <w:rPr>
          <w:rFonts w:ascii="Segoe UI" w:eastAsia="Times New Roman" w:hAnsi="Segoe UI" w:cs="Segoe UI"/>
          <w:sz w:val="21"/>
          <w:szCs w:val="21"/>
          <w:bdr w:val="none" w:sz="0" w:space="0" w:color="auto" w:frame="1"/>
          <w:lang w:eastAsia="en-GB"/>
        </w:rPr>
      </w:pPr>
    </w:p>
    <w:p w:rsidR="002A4B9F" w:rsidRPr="00BE6F4E" w:rsidRDefault="002A4B9F" w:rsidP="002A4B9F">
      <w:pPr>
        <w:rPr>
          <w:rFonts w:ascii="Segoe UI" w:eastAsia="Times New Roman" w:hAnsi="Segoe UI" w:cs="Segoe UI"/>
          <w:b/>
          <w:sz w:val="21"/>
          <w:szCs w:val="21"/>
        </w:rPr>
      </w:pPr>
      <w:r w:rsidRPr="00BE6F4E">
        <w:rPr>
          <w:rFonts w:ascii="Segoe UI" w:eastAsia="Times New Roman" w:hAnsi="Segoe UI" w:cs="Segoe UI"/>
          <w:b/>
          <w:sz w:val="21"/>
          <w:szCs w:val="21"/>
        </w:rPr>
        <w:t>Requirements:</w:t>
      </w:r>
    </w:p>
    <w:p w:rsidR="003D5B3F" w:rsidRDefault="002A4B9F" w:rsidP="00B4756D">
      <w:pPr>
        <w:pStyle w:val="Paragrafoelenco"/>
        <w:numPr>
          <w:ilvl w:val="0"/>
          <w:numId w:val="2"/>
        </w:numPr>
        <w:rPr>
          <w:rFonts w:ascii="Segoe UI" w:eastAsia="Times New Roman" w:hAnsi="Segoe UI" w:cs="Segoe UI"/>
          <w:sz w:val="21"/>
          <w:szCs w:val="21"/>
        </w:rPr>
      </w:pPr>
      <w:r w:rsidRPr="003D5B3F">
        <w:rPr>
          <w:rFonts w:ascii="Segoe UI" w:eastAsia="Times New Roman" w:hAnsi="Segoe UI" w:cs="Segoe UI"/>
          <w:sz w:val="21"/>
          <w:szCs w:val="21"/>
        </w:rPr>
        <w:t xml:space="preserve">Degree in one of the following areas: Computer engineering, </w:t>
      </w:r>
      <w:r w:rsidR="003D5B3F">
        <w:rPr>
          <w:rFonts w:ascii="Segoe UI" w:eastAsia="Times New Roman" w:hAnsi="Segoe UI" w:cs="Segoe UI"/>
          <w:sz w:val="21"/>
          <w:szCs w:val="21"/>
        </w:rPr>
        <w:t>Management Engineering</w:t>
      </w:r>
    </w:p>
    <w:p w:rsidR="002A4B9F" w:rsidRPr="003D5B3F" w:rsidRDefault="002A4B9F" w:rsidP="00B4756D">
      <w:pPr>
        <w:pStyle w:val="Paragrafoelenco"/>
        <w:numPr>
          <w:ilvl w:val="0"/>
          <w:numId w:val="2"/>
        </w:numPr>
        <w:rPr>
          <w:rFonts w:ascii="Segoe UI" w:eastAsia="Times New Roman" w:hAnsi="Segoe UI" w:cs="Segoe UI"/>
          <w:sz w:val="21"/>
          <w:szCs w:val="21"/>
        </w:rPr>
      </w:pPr>
      <w:bookmarkStart w:id="0" w:name="_GoBack"/>
      <w:bookmarkEnd w:id="0"/>
      <w:r w:rsidRPr="003D5B3F">
        <w:rPr>
          <w:rFonts w:ascii="Segoe UI" w:eastAsia="Times New Roman" w:hAnsi="Segoe UI" w:cs="Segoe UI"/>
          <w:sz w:val="21"/>
          <w:szCs w:val="21"/>
          <w:bdr w:val="none" w:sz="0" w:space="0" w:color="auto" w:frame="1"/>
          <w:lang w:eastAsia="en-GB"/>
        </w:rPr>
        <w:t xml:space="preserve">Experiences in software development universities’ projects with </w:t>
      </w:r>
      <w:r w:rsidR="00287857" w:rsidRPr="003D5B3F">
        <w:rPr>
          <w:rFonts w:ascii="Segoe UI" w:eastAsia="Times New Roman" w:hAnsi="Segoe UI" w:cs="Segoe UI"/>
          <w:sz w:val="21"/>
          <w:szCs w:val="21"/>
          <w:bdr w:val="none" w:sz="0" w:space="0" w:color="auto" w:frame="1"/>
          <w:lang w:eastAsia="en-GB"/>
        </w:rPr>
        <w:t xml:space="preserve">one or more of the following </w:t>
      </w:r>
      <w:r w:rsidRPr="003D5B3F">
        <w:rPr>
          <w:rFonts w:ascii="Segoe UI" w:eastAsia="Times New Roman" w:hAnsi="Segoe UI" w:cs="Segoe UI"/>
          <w:sz w:val="21"/>
          <w:szCs w:val="21"/>
          <w:bdr w:val="none" w:sz="0" w:space="0" w:color="auto" w:frame="1"/>
          <w:lang w:eastAsia="en-GB"/>
        </w:rPr>
        <w:t>programming languages</w:t>
      </w:r>
      <w:r w:rsidR="00287857" w:rsidRPr="003D5B3F">
        <w:rPr>
          <w:rFonts w:ascii="Segoe UI" w:eastAsia="Times New Roman" w:hAnsi="Segoe UI" w:cs="Segoe UI"/>
          <w:sz w:val="21"/>
          <w:szCs w:val="21"/>
          <w:bdr w:val="none" w:sz="0" w:space="0" w:color="auto" w:frame="1"/>
          <w:lang w:eastAsia="en-GB"/>
        </w:rPr>
        <w:t>:</w:t>
      </w:r>
      <w:r w:rsidRPr="003D5B3F">
        <w:rPr>
          <w:rFonts w:ascii="Segoe UI" w:eastAsia="Times New Roman" w:hAnsi="Segoe UI" w:cs="Segoe UI"/>
          <w:sz w:val="21"/>
          <w:szCs w:val="21"/>
          <w:bdr w:val="none" w:sz="0" w:space="0" w:color="auto" w:frame="1"/>
          <w:lang w:eastAsia="en-GB"/>
        </w:rPr>
        <w:t xml:space="preserve"> Java</w:t>
      </w:r>
      <w:r w:rsidR="00287857" w:rsidRPr="003D5B3F">
        <w:rPr>
          <w:rFonts w:ascii="Segoe UI" w:eastAsia="Times New Roman" w:hAnsi="Segoe UI" w:cs="Segoe UI"/>
          <w:sz w:val="21"/>
          <w:szCs w:val="21"/>
          <w:bdr w:val="none" w:sz="0" w:space="0" w:color="auto" w:frame="1"/>
          <w:lang w:eastAsia="en-GB"/>
        </w:rPr>
        <w:t xml:space="preserve">, </w:t>
      </w:r>
      <w:r w:rsidRPr="003D5B3F">
        <w:rPr>
          <w:rFonts w:ascii="Segoe UI" w:eastAsia="Times New Roman" w:hAnsi="Segoe UI" w:cs="Segoe UI"/>
          <w:sz w:val="21"/>
          <w:szCs w:val="21"/>
          <w:bdr w:val="none" w:sz="0" w:space="0" w:color="auto" w:frame="1"/>
          <w:lang w:eastAsia="en-GB"/>
        </w:rPr>
        <w:t>Python</w:t>
      </w:r>
      <w:r w:rsidR="00287857" w:rsidRPr="003D5B3F">
        <w:rPr>
          <w:rFonts w:ascii="Segoe UI" w:eastAsia="Times New Roman" w:hAnsi="Segoe UI" w:cs="Segoe UI"/>
          <w:sz w:val="21"/>
          <w:szCs w:val="21"/>
          <w:bdr w:val="none" w:sz="0" w:space="0" w:color="auto" w:frame="1"/>
          <w:lang w:eastAsia="en-GB"/>
        </w:rPr>
        <w:t>, Javascript (node.js), Ruby, shell scripting</w:t>
      </w:r>
    </w:p>
    <w:p w:rsidR="005D3256" w:rsidRPr="00066C31" w:rsidRDefault="005D3256" w:rsidP="002A4B9F">
      <w:pPr>
        <w:pStyle w:val="Paragrafoelenco"/>
        <w:numPr>
          <w:ilvl w:val="0"/>
          <w:numId w:val="2"/>
        </w:numPr>
        <w:rPr>
          <w:rFonts w:ascii="Segoe UI" w:eastAsia="Times New Roman" w:hAnsi="Segoe UI" w:cs="Segoe UI"/>
          <w:sz w:val="21"/>
          <w:szCs w:val="21"/>
        </w:rPr>
      </w:pPr>
      <w:r>
        <w:rPr>
          <w:rFonts w:ascii="Segoe UI" w:eastAsia="Times New Roman" w:hAnsi="Segoe UI" w:cs="Segoe UI"/>
          <w:sz w:val="21"/>
          <w:szCs w:val="21"/>
          <w:bdr w:val="none" w:sz="0" w:space="0" w:color="auto" w:frame="1"/>
          <w:lang w:eastAsia="en-GB"/>
        </w:rPr>
        <w:t>Very positive attitude to learn and experiment in a</w:t>
      </w:r>
      <w:r w:rsidR="00546318">
        <w:rPr>
          <w:rFonts w:ascii="Segoe UI" w:eastAsia="Times New Roman" w:hAnsi="Segoe UI" w:cs="Segoe UI"/>
          <w:sz w:val="21"/>
          <w:szCs w:val="21"/>
          <w:bdr w:val="none" w:sz="0" w:space="0" w:color="auto" w:frame="1"/>
          <w:lang w:eastAsia="en-GB"/>
        </w:rPr>
        <w:t>utonomy</w:t>
      </w:r>
    </w:p>
    <w:p w:rsidR="00066C31" w:rsidRDefault="00066C31" w:rsidP="002A4B9F">
      <w:pPr>
        <w:pStyle w:val="Paragrafoelenco"/>
        <w:numPr>
          <w:ilvl w:val="0"/>
          <w:numId w:val="2"/>
        </w:numPr>
        <w:rPr>
          <w:rFonts w:ascii="Segoe UI" w:eastAsia="Times New Roman" w:hAnsi="Segoe UI" w:cs="Segoe UI"/>
          <w:sz w:val="21"/>
          <w:szCs w:val="21"/>
        </w:rPr>
      </w:pPr>
      <w:r>
        <w:rPr>
          <w:rFonts w:ascii="Segoe UI" w:eastAsia="Times New Roman" w:hAnsi="Segoe UI" w:cs="Segoe UI"/>
          <w:sz w:val="21"/>
          <w:szCs w:val="21"/>
          <w:bdr w:val="none" w:sz="0" w:space="0" w:color="auto" w:frame="1"/>
          <w:lang w:eastAsia="en-GB"/>
        </w:rPr>
        <w:t>Basic knowledge of Linux operating system</w:t>
      </w:r>
    </w:p>
    <w:p w:rsidR="00287857" w:rsidRDefault="002A4B9F" w:rsidP="002A4B9F">
      <w:pPr>
        <w:pStyle w:val="Paragrafoelenco"/>
        <w:numPr>
          <w:ilvl w:val="0"/>
          <w:numId w:val="2"/>
        </w:numPr>
        <w:rPr>
          <w:rFonts w:ascii="Segoe UI" w:eastAsia="Times New Roman" w:hAnsi="Segoe UI" w:cs="Segoe UI"/>
          <w:sz w:val="21"/>
          <w:szCs w:val="21"/>
        </w:rPr>
      </w:pPr>
      <w:r w:rsidRPr="00BE6F4E">
        <w:rPr>
          <w:rFonts w:ascii="Segoe UI" w:eastAsia="Times New Roman" w:hAnsi="Segoe UI" w:cs="Segoe UI"/>
          <w:sz w:val="21"/>
          <w:szCs w:val="21"/>
        </w:rPr>
        <w:t xml:space="preserve">A proven </w:t>
      </w:r>
      <w:r w:rsidR="00287857">
        <w:rPr>
          <w:rFonts w:ascii="Segoe UI" w:eastAsia="Times New Roman" w:hAnsi="Segoe UI" w:cs="Segoe UI"/>
          <w:sz w:val="21"/>
          <w:szCs w:val="21"/>
        </w:rPr>
        <w:t>interest/</w:t>
      </w:r>
      <w:r w:rsidRPr="00BE6F4E">
        <w:rPr>
          <w:rFonts w:ascii="Segoe UI" w:eastAsia="Times New Roman" w:hAnsi="Segoe UI" w:cs="Segoe UI"/>
          <w:sz w:val="21"/>
          <w:szCs w:val="21"/>
        </w:rPr>
        <w:t>passion for</w:t>
      </w:r>
      <w:r>
        <w:rPr>
          <w:rFonts w:ascii="Segoe UI" w:eastAsia="Times New Roman" w:hAnsi="Segoe UI" w:cs="Segoe UI"/>
          <w:sz w:val="21"/>
          <w:szCs w:val="21"/>
        </w:rPr>
        <w:t xml:space="preserve"> </w:t>
      </w:r>
      <w:r w:rsidR="00287857">
        <w:rPr>
          <w:rFonts w:ascii="Segoe UI" w:eastAsia="Times New Roman" w:hAnsi="Segoe UI" w:cs="Segoe UI"/>
          <w:sz w:val="21"/>
          <w:szCs w:val="21"/>
        </w:rPr>
        <w:t xml:space="preserve">technology in the </w:t>
      </w:r>
      <w:r>
        <w:rPr>
          <w:rFonts w:ascii="Segoe UI" w:eastAsia="Times New Roman" w:hAnsi="Segoe UI" w:cs="Segoe UI"/>
          <w:sz w:val="21"/>
          <w:szCs w:val="21"/>
        </w:rPr>
        <w:t>IT sector.</w:t>
      </w:r>
    </w:p>
    <w:p w:rsidR="002A4B9F" w:rsidRDefault="00287857" w:rsidP="002A4B9F">
      <w:pPr>
        <w:pStyle w:val="Paragrafoelenco"/>
        <w:numPr>
          <w:ilvl w:val="0"/>
          <w:numId w:val="2"/>
        </w:numPr>
        <w:rPr>
          <w:rFonts w:ascii="Segoe UI" w:eastAsia="Times New Roman" w:hAnsi="Segoe UI" w:cs="Segoe UI"/>
          <w:sz w:val="21"/>
          <w:szCs w:val="21"/>
        </w:rPr>
      </w:pPr>
      <w:r>
        <w:rPr>
          <w:rFonts w:ascii="Segoe UI" w:eastAsia="Times New Roman" w:hAnsi="Segoe UI" w:cs="Segoe UI"/>
          <w:sz w:val="21"/>
          <w:szCs w:val="21"/>
        </w:rPr>
        <w:t xml:space="preserve">Any </w:t>
      </w:r>
      <w:r w:rsidR="00546318">
        <w:rPr>
          <w:rFonts w:ascii="Segoe UI" w:eastAsia="Times New Roman" w:hAnsi="Segoe UI" w:cs="Segoe UI"/>
          <w:sz w:val="21"/>
          <w:szCs w:val="21"/>
        </w:rPr>
        <w:t xml:space="preserve">already </w:t>
      </w:r>
      <w:r>
        <w:rPr>
          <w:rFonts w:ascii="Segoe UI" w:eastAsia="Times New Roman" w:hAnsi="Segoe UI" w:cs="Segoe UI"/>
          <w:sz w:val="21"/>
          <w:szCs w:val="21"/>
        </w:rPr>
        <w:t xml:space="preserve">experience in coding on open source projects it would be positively considered </w:t>
      </w:r>
      <w:r w:rsidR="002A4B9F">
        <w:rPr>
          <w:rFonts w:ascii="Segoe UI" w:eastAsia="Times New Roman" w:hAnsi="Segoe UI" w:cs="Segoe UI"/>
          <w:sz w:val="21"/>
          <w:szCs w:val="21"/>
        </w:rPr>
        <w:t xml:space="preserve"> </w:t>
      </w:r>
    </w:p>
    <w:p w:rsidR="002A4B9F" w:rsidRPr="002A4B9F" w:rsidRDefault="002A4B9F" w:rsidP="002A4B9F">
      <w:pPr>
        <w:rPr>
          <w:rFonts w:ascii="Segoe UI" w:eastAsia="Times New Roman" w:hAnsi="Segoe UI" w:cs="Segoe UI"/>
          <w:b/>
          <w:sz w:val="21"/>
          <w:szCs w:val="21"/>
        </w:rPr>
      </w:pPr>
      <w:r w:rsidRPr="000A7D74">
        <w:rPr>
          <w:rFonts w:ascii="Segoe UI" w:eastAsia="Times New Roman" w:hAnsi="Segoe UI" w:cs="Segoe UI"/>
          <w:sz w:val="21"/>
          <w:szCs w:val="21"/>
        </w:rPr>
        <w:t xml:space="preserve">The ideal candidate has relational and analytical skills, with constant focus on the goals, team-working ability and proficient Italian and English (both oral and written). </w:t>
      </w:r>
    </w:p>
    <w:p w:rsidR="002A4B9F" w:rsidRPr="00424C70" w:rsidRDefault="002A4B9F" w:rsidP="002A4B9F">
      <w:pPr>
        <w:pStyle w:val="NormaleWeb"/>
        <w:shd w:val="clear" w:color="auto" w:fill="FFFFFF"/>
        <w:spacing w:before="0" w:beforeAutospacing="0" w:after="0" w:afterAutospacing="0"/>
        <w:textAlignment w:val="baseline"/>
        <w:rPr>
          <w:rFonts w:ascii="Segoe UI" w:hAnsi="Segoe UI" w:cs="Segoe UI"/>
          <w:b/>
          <w:sz w:val="21"/>
          <w:szCs w:val="21"/>
          <w:lang w:val="it-IT"/>
        </w:rPr>
      </w:pPr>
      <w:r w:rsidRPr="00424C70">
        <w:rPr>
          <w:rFonts w:ascii="Segoe UI" w:hAnsi="Segoe UI" w:cs="Segoe UI"/>
          <w:b/>
          <w:sz w:val="21"/>
          <w:szCs w:val="21"/>
          <w:lang w:val="it-IT"/>
        </w:rPr>
        <w:t xml:space="preserve">Job Location: </w:t>
      </w:r>
      <w:r>
        <w:rPr>
          <w:rFonts w:ascii="Segoe UI" w:hAnsi="Segoe UI" w:cs="Segoe UI"/>
          <w:b/>
          <w:sz w:val="21"/>
          <w:szCs w:val="21"/>
          <w:lang w:val="it-IT"/>
        </w:rPr>
        <w:t>Pomezia (RM)</w:t>
      </w:r>
    </w:p>
    <w:p w:rsidR="003D5B3F" w:rsidRDefault="003D5B3F" w:rsidP="003D5B3F"/>
    <w:p w:rsidR="003D5B3F" w:rsidRPr="001E21A3" w:rsidRDefault="003D5B3F" w:rsidP="003D5B3F">
      <w:pPr>
        <w:rPr>
          <w:rFonts w:ascii="Calibri" w:eastAsia="Calibri" w:hAnsi="Calibri" w:cs="Times New Roman"/>
          <w:szCs w:val="21"/>
        </w:rPr>
      </w:pPr>
      <w:r>
        <w:t>I</w:t>
      </w:r>
      <w:r>
        <w:t>nviare la candidatura a </w:t>
      </w:r>
      <w:hyperlink r:id="rId5" w:history="1">
        <w:r>
          <w:rPr>
            <w:rStyle w:val="Collegamentoipertestuale"/>
          </w:rPr>
          <w:t>irusso3@dxc.com</w:t>
        </w:r>
      </w:hyperlink>
      <w:r>
        <w:t xml:space="preserve">  </w:t>
      </w:r>
      <w:r w:rsidRPr="003D5B3F">
        <w:t>entro il 31 agosto</w:t>
      </w:r>
      <w:r>
        <w:t xml:space="preserve"> 2019</w:t>
      </w:r>
      <w:r>
        <w:t xml:space="preserve"> </w:t>
      </w:r>
      <w:r w:rsidRPr="001E21A3">
        <w:rPr>
          <w:rFonts w:ascii="Calibri" w:eastAsia="Calibri" w:hAnsi="Calibri" w:cs="Times New Roman"/>
          <w:szCs w:val="21"/>
        </w:rPr>
        <w:t>inserendo in oggetto “Rif. Contatto Ufficio Placement Politecnico di Bari”</w:t>
      </w:r>
      <w:r>
        <w:rPr>
          <w:rFonts w:ascii="Calibri" w:eastAsia="Calibri" w:hAnsi="Calibri" w:cs="Times New Roman"/>
          <w:szCs w:val="21"/>
        </w:rPr>
        <w:t>.</w:t>
      </w:r>
    </w:p>
    <w:p w:rsidR="003D5B3F" w:rsidRPr="001E21A3" w:rsidRDefault="003D5B3F" w:rsidP="003D5B3F">
      <w:pPr>
        <w:rPr>
          <w:rFonts w:ascii="Calibri" w:eastAsia="Calibri" w:hAnsi="Calibri" w:cs="Times New Roman"/>
          <w:szCs w:val="21"/>
        </w:rPr>
      </w:pPr>
      <w:r w:rsidRPr="001E21A3">
        <w:rPr>
          <w:rFonts w:ascii="Calibri" w:eastAsia="Calibri" w:hAnsi="Calibri" w:cs="Times New Roman"/>
          <w:szCs w:val="21"/>
        </w:rPr>
        <w:t xml:space="preserve">Il CV dovrà contenere l’autorizzazione al trattamento dei dati personali ai sensi del D. Lgs. n. 196/2003 e ss.mm. e ii. e dell’art. 13 GDPR (Regolamento UE 2016/679) ed attestazione di veridicità ai sensi del DPR n.445/2000. </w:t>
      </w:r>
    </w:p>
    <w:p w:rsidR="003D5B3F" w:rsidRPr="001E21A3" w:rsidRDefault="003D5B3F" w:rsidP="003D5B3F">
      <w:pPr>
        <w:rPr>
          <w:rFonts w:ascii="Calibri" w:eastAsia="Calibri" w:hAnsi="Calibri" w:cs="Times New Roman"/>
          <w:szCs w:val="21"/>
        </w:rPr>
      </w:pPr>
      <w:r w:rsidRPr="001E21A3">
        <w:rPr>
          <w:rFonts w:ascii="Calibri" w:eastAsia="Calibri" w:hAnsi="Calibri" w:cs="Times New Roman"/>
          <w:szCs w:val="21"/>
        </w:rPr>
        <w:t>Il presente annuncio è rivolto ad ambo i sessi, ai sensi della normativa vigente.</w:t>
      </w:r>
    </w:p>
    <w:p w:rsidR="003D5B3F" w:rsidRDefault="003D5B3F"/>
    <w:sectPr w:rsidR="003D5B3F" w:rsidSect="00EA6367">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55FA3"/>
    <w:multiLevelType w:val="hybridMultilevel"/>
    <w:tmpl w:val="795A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67926"/>
    <w:multiLevelType w:val="hybridMultilevel"/>
    <w:tmpl w:val="1326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4648A"/>
    <w:multiLevelType w:val="hybridMultilevel"/>
    <w:tmpl w:val="7D28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03CA8"/>
    <w:multiLevelType w:val="multilevel"/>
    <w:tmpl w:val="815E8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9F"/>
    <w:rsid w:val="00066C31"/>
    <w:rsid w:val="0015612A"/>
    <w:rsid w:val="00287857"/>
    <w:rsid w:val="002A4B9F"/>
    <w:rsid w:val="003D5B3F"/>
    <w:rsid w:val="00401C7D"/>
    <w:rsid w:val="00546318"/>
    <w:rsid w:val="0057329E"/>
    <w:rsid w:val="005D3256"/>
    <w:rsid w:val="008D66F4"/>
    <w:rsid w:val="009E4DBD"/>
    <w:rsid w:val="00AE7D8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9582"/>
  <w15:chartTrackingRefBased/>
  <w15:docId w15:val="{A3DC2DCE-A5B6-4F50-940C-3E4FDD48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4B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A4B9F"/>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2A4B9F"/>
    <w:pPr>
      <w:ind w:left="720"/>
      <w:contextualSpacing/>
    </w:pPr>
  </w:style>
  <w:style w:type="character" w:styleId="Collegamentoipertestuale">
    <w:name w:val="Hyperlink"/>
    <w:basedOn w:val="Carpredefinitoparagrafo"/>
    <w:uiPriority w:val="99"/>
    <w:semiHidden/>
    <w:unhideWhenUsed/>
    <w:rsid w:val="003D5B3F"/>
    <w:rPr>
      <w:color w:val="0563C1"/>
      <w:u w:val="single"/>
    </w:rPr>
  </w:style>
  <w:style w:type="paragraph" w:styleId="Testonormale">
    <w:name w:val="Plain Text"/>
    <w:basedOn w:val="Normale"/>
    <w:link w:val="TestonormaleCarattere"/>
    <w:uiPriority w:val="99"/>
    <w:unhideWhenUsed/>
    <w:rsid w:val="003D5B3F"/>
    <w:pPr>
      <w:spacing w:after="0" w:line="240" w:lineRule="auto"/>
    </w:pPr>
    <w:rPr>
      <w:rFonts w:ascii="Calibri" w:eastAsia="Calibri" w:hAnsi="Calibri" w:cs="Times New Roman"/>
      <w:szCs w:val="21"/>
      <w:lang w:val="it-IT"/>
    </w:rPr>
  </w:style>
  <w:style w:type="character" w:customStyle="1" w:styleId="TestonormaleCarattere">
    <w:name w:val="Testo normale Carattere"/>
    <w:basedOn w:val="Carpredefinitoparagrafo"/>
    <w:link w:val="Testonormale"/>
    <w:uiPriority w:val="99"/>
    <w:rsid w:val="003D5B3F"/>
    <w:rPr>
      <w:rFonts w:ascii="Calibri" w:eastAsia="Calibri" w:hAnsi="Calibri" w:cs="Times New Roman"/>
      <w:szCs w:val="21"/>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usso3@dx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Ilaria</dc:creator>
  <cp:keywords/>
  <dc:description/>
  <cp:lastModifiedBy>AMM-P0363</cp:lastModifiedBy>
  <cp:revision>3</cp:revision>
  <dcterms:created xsi:type="dcterms:W3CDTF">2019-07-18T15:22:00Z</dcterms:created>
  <dcterms:modified xsi:type="dcterms:W3CDTF">2019-07-29T09:35:00Z</dcterms:modified>
</cp:coreProperties>
</file>