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9A422" w14:textId="53B1F60B" w:rsidR="00B63F10" w:rsidRDefault="004407D0" w:rsidP="00B63F10">
      <w:pPr>
        <w:jc w:val="center"/>
        <w:rPr>
          <w:color w:val="0000CC"/>
        </w:rPr>
      </w:pPr>
      <w:bookmarkStart w:id="0" w:name="_GoBack"/>
      <w:bookmarkEnd w:id="0"/>
      <w:r>
        <w:rPr>
          <w:noProof/>
          <w:color w:val="0000CC"/>
          <w:lang w:eastAsia="it-IT"/>
        </w:rPr>
        <w:drawing>
          <wp:anchor distT="0" distB="0" distL="114300" distR="114300" simplePos="0" relativeHeight="251659264" behindDoc="0" locked="0" layoutInCell="1" allowOverlap="1" wp14:anchorId="2A87F46B" wp14:editId="2B200755">
            <wp:simplePos x="0" y="0"/>
            <wp:positionH relativeFrom="column">
              <wp:posOffset>-5080</wp:posOffset>
            </wp:positionH>
            <wp:positionV relativeFrom="paragraph">
              <wp:posOffset>173355</wp:posOffset>
            </wp:positionV>
            <wp:extent cx="1638300" cy="1206500"/>
            <wp:effectExtent l="0" t="0" r="12700" b="1270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4AB1CD" w14:textId="45E58B0D" w:rsidR="00B63F10" w:rsidRPr="00D50C5F" w:rsidRDefault="006145C9" w:rsidP="001F6253">
      <w:pPr>
        <w:jc w:val="both"/>
        <w:rPr>
          <w:color w:val="0000CC"/>
          <w:sz w:val="24"/>
          <w:szCs w:val="24"/>
        </w:rPr>
      </w:pPr>
      <w:r w:rsidRPr="00D50C5F">
        <w:rPr>
          <w:color w:val="0000CC"/>
          <w:sz w:val="24"/>
          <w:szCs w:val="24"/>
        </w:rPr>
        <w:t xml:space="preserve">Number </w:t>
      </w:r>
      <w:r w:rsidR="00B63F10" w:rsidRPr="00D50C5F">
        <w:rPr>
          <w:color w:val="0000CC"/>
          <w:sz w:val="24"/>
          <w:szCs w:val="24"/>
        </w:rPr>
        <w:t>1</w:t>
      </w:r>
      <w:r w:rsidR="00F8145C">
        <w:rPr>
          <w:color w:val="0000CC"/>
          <w:sz w:val="24"/>
          <w:szCs w:val="24"/>
        </w:rPr>
        <w:t xml:space="preserve"> Logistics Group, </w:t>
      </w:r>
      <w:r w:rsidR="008D1182" w:rsidRPr="00D50C5F">
        <w:rPr>
          <w:color w:val="0000CC"/>
          <w:sz w:val="24"/>
          <w:szCs w:val="24"/>
        </w:rPr>
        <w:t>società del Gruppo FISI</w:t>
      </w:r>
      <w:r w:rsidR="00F8145C">
        <w:rPr>
          <w:color w:val="0000CC"/>
          <w:sz w:val="24"/>
          <w:szCs w:val="24"/>
        </w:rPr>
        <w:t>, è una</w:t>
      </w:r>
      <w:r w:rsidR="008D1182" w:rsidRPr="00D50C5F">
        <w:rPr>
          <w:color w:val="0000CC"/>
          <w:sz w:val="24"/>
          <w:szCs w:val="24"/>
        </w:rPr>
        <w:t xml:space="preserve"> </w:t>
      </w:r>
      <w:r w:rsidR="00B63F10" w:rsidRPr="00D50C5F">
        <w:rPr>
          <w:color w:val="0000CC"/>
          <w:sz w:val="24"/>
          <w:szCs w:val="24"/>
        </w:rPr>
        <w:t>realtà leader in Italia nel settore della logistica, con una specializzazione nel settore del Food and Grocery e della grande distribuzione.</w:t>
      </w:r>
    </w:p>
    <w:p w14:paraId="5793CC47" w14:textId="6440BC27" w:rsidR="00B63F10" w:rsidRPr="00D50C5F" w:rsidRDefault="00B63F10" w:rsidP="001F6253">
      <w:pPr>
        <w:jc w:val="both"/>
        <w:rPr>
          <w:color w:val="0000CC"/>
          <w:sz w:val="24"/>
          <w:szCs w:val="24"/>
        </w:rPr>
      </w:pPr>
      <w:r w:rsidRPr="00D50C5F">
        <w:rPr>
          <w:color w:val="0000CC"/>
          <w:sz w:val="24"/>
          <w:szCs w:val="24"/>
        </w:rPr>
        <w:t xml:space="preserve">Number 1 è oggi il marchio unico di un player capace di raggiungere oltre 100 mila punti di consegna appartenenti alla </w:t>
      </w:r>
      <w:r w:rsidR="008D1182" w:rsidRPr="00D50C5F">
        <w:rPr>
          <w:color w:val="0000CC"/>
          <w:sz w:val="24"/>
          <w:szCs w:val="24"/>
        </w:rPr>
        <w:t>GDO</w:t>
      </w:r>
      <w:r w:rsidRPr="00D50C5F">
        <w:rPr>
          <w:color w:val="0000CC"/>
          <w:sz w:val="24"/>
          <w:szCs w:val="24"/>
        </w:rPr>
        <w:t xml:space="preserve"> e ai canali specializzati food &amp; beverage, generando un fatturato di circa 400 milioni di euro.</w:t>
      </w:r>
    </w:p>
    <w:p w14:paraId="5C10B295" w14:textId="77777777" w:rsidR="00B63F10" w:rsidRPr="00D50C5F" w:rsidRDefault="00B63F10" w:rsidP="001F6253">
      <w:pPr>
        <w:jc w:val="both"/>
        <w:rPr>
          <w:color w:val="0000CC"/>
          <w:sz w:val="24"/>
          <w:szCs w:val="24"/>
        </w:rPr>
      </w:pPr>
      <w:r w:rsidRPr="00D50C5F">
        <w:rPr>
          <w:color w:val="0000CC"/>
          <w:sz w:val="24"/>
          <w:szCs w:val="24"/>
        </w:rPr>
        <w:t>Controlla un network diretto che comprende 7 hub con poli di stoccaggio a Milano, Verona, Parma, Roma, Caserta, Catania e Cagliari e 25 piattaforma per 2.500 dipendenti complessivi tra diretti e indiretti impiegati in 55 strutture operative (inclusi magazzini di stabilimento) e 2.300 automezzi che costituiscono la flotta dei trasporti. Grandi numeri che permettono di gestire ogni anno più di 1,6 milioni di consegne.</w:t>
      </w:r>
    </w:p>
    <w:p w14:paraId="079FE276" w14:textId="77777777" w:rsidR="00B63F10" w:rsidRPr="00D50C5F" w:rsidRDefault="00B63F10" w:rsidP="001F6253">
      <w:pPr>
        <w:jc w:val="both"/>
        <w:rPr>
          <w:color w:val="0000CC"/>
          <w:sz w:val="24"/>
          <w:szCs w:val="24"/>
        </w:rPr>
      </w:pPr>
    </w:p>
    <w:p w14:paraId="1BBF84AA" w14:textId="77777777" w:rsidR="00B63F10" w:rsidRPr="00D50C5F" w:rsidRDefault="00B63F10" w:rsidP="001F6253">
      <w:pPr>
        <w:jc w:val="both"/>
        <w:rPr>
          <w:color w:val="0000CC"/>
          <w:sz w:val="24"/>
          <w:szCs w:val="24"/>
        </w:rPr>
      </w:pPr>
    </w:p>
    <w:p w14:paraId="5E73F45B" w14:textId="575B5D12" w:rsidR="0019774F" w:rsidRPr="00D50C5F" w:rsidRDefault="008D1182" w:rsidP="001F6253">
      <w:pPr>
        <w:jc w:val="both"/>
        <w:rPr>
          <w:color w:val="0000CC"/>
          <w:sz w:val="24"/>
          <w:szCs w:val="24"/>
        </w:rPr>
      </w:pPr>
      <w:r w:rsidRPr="00D50C5F">
        <w:rPr>
          <w:b/>
          <w:color w:val="0000CC"/>
          <w:sz w:val="24"/>
          <w:szCs w:val="24"/>
        </w:rPr>
        <w:t>Number</w:t>
      </w:r>
      <w:r w:rsidR="006145C9" w:rsidRPr="00D50C5F">
        <w:rPr>
          <w:b/>
          <w:color w:val="0000CC"/>
          <w:sz w:val="24"/>
          <w:szCs w:val="24"/>
        </w:rPr>
        <w:t xml:space="preserve"> 1</w:t>
      </w:r>
      <w:r w:rsidR="00D85D1C" w:rsidRPr="00D50C5F">
        <w:rPr>
          <w:b/>
          <w:color w:val="0000CC"/>
          <w:sz w:val="24"/>
          <w:szCs w:val="24"/>
        </w:rPr>
        <w:t xml:space="preserve"> ricerca </w:t>
      </w:r>
      <w:r w:rsidR="00554FA6">
        <w:rPr>
          <w:b/>
          <w:color w:val="0000CC"/>
          <w:sz w:val="24"/>
          <w:szCs w:val="24"/>
        </w:rPr>
        <w:t>5</w:t>
      </w:r>
      <w:r w:rsidR="006145C9" w:rsidRPr="00D50C5F">
        <w:rPr>
          <w:b/>
          <w:color w:val="0000CC"/>
          <w:sz w:val="24"/>
          <w:szCs w:val="24"/>
        </w:rPr>
        <w:t xml:space="preserve"> </w:t>
      </w:r>
      <w:r w:rsidR="00D85D1C" w:rsidRPr="00D50C5F">
        <w:rPr>
          <w:b/>
          <w:color w:val="0000CC"/>
          <w:sz w:val="24"/>
          <w:szCs w:val="24"/>
        </w:rPr>
        <w:t>giovani</w:t>
      </w:r>
      <w:r w:rsidR="00A83816" w:rsidRPr="00D50C5F">
        <w:rPr>
          <w:b/>
          <w:color w:val="0000CC"/>
          <w:sz w:val="24"/>
          <w:szCs w:val="24"/>
        </w:rPr>
        <w:t xml:space="preserve"> potenziali</w:t>
      </w:r>
      <w:r w:rsidR="007E7C27">
        <w:rPr>
          <w:b/>
          <w:color w:val="0000CC"/>
          <w:sz w:val="24"/>
          <w:szCs w:val="24"/>
        </w:rPr>
        <w:t>,</w:t>
      </w:r>
      <w:r w:rsidR="009462C6" w:rsidRPr="00D50C5F">
        <w:rPr>
          <w:b/>
          <w:color w:val="0000CC"/>
          <w:sz w:val="24"/>
          <w:szCs w:val="24"/>
        </w:rPr>
        <w:t xml:space="preserve"> neola</w:t>
      </w:r>
      <w:r w:rsidR="0019774F" w:rsidRPr="00D50C5F">
        <w:rPr>
          <w:b/>
          <w:color w:val="0000CC"/>
          <w:sz w:val="24"/>
          <w:szCs w:val="24"/>
        </w:rPr>
        <w:t>ureati</w:t>
      </w:r>
      <w:r w:rsidR="007E7C27">
        <w:rPr>
          <w:b/>
          <w:color w:val="0000CC"/>
          <w:sz w:val="24"/>
          <w:szCs w:val="24"/>
        </w:rPr>
        <w:t xml:space="preserve"> magistrali</w:t>
      </w:r>
      <w:r w:rsidR="0019774F" w:rsidRPr="00D50C5F">
        <w:rPr>
          <w:b/>
          <w:color w:val="0000CC"/>
          <w:sz w:val="24"/>
          <w:szCs w:val="24"/>
        </w:rPr>
        <w:t xml:space="preserve"> </w:t>
      </w:r>
      <w:r w:rsidR="00F8145C">
        <w:rPr>
          <w:b/>
          <w:color w:val="0000CC"/>
          <w:sz w:val="24"/>
          <w:szCs w:val="24"/>
        </w:rPr>
        <w:t>(</w:t>
      </w:r>
      <w:r w:rsidR="0019774F" w:rsidRPr="00D50C5F">
        <w:rPr>
          <w:b/>
          <w:color w:val="0000CC"/>
          <w:sz w:val="24"/>
          <w:szCs w:val="24"/>
        </w:rPr>
        <w:t>o con esperienza di 2/3 anni nel mondo della logistica e della Supply Chain</w:t>
      </w:r>
      <w:r w:rsidR="00F8145C">
        <w:rPr>
          <w:b/>
          <w:color w:val="0000CC"/>
          <w:sz w:val="24"/>
          <w:szCs w:val="24"/>
        </w:rPr>
        <w:t>)</w:t>
      </w:r>
      <w:r w:rsidR="00D85D1C" w:rsidRPr="00D50C5F">
        <w:rPr>
          <w:color w:val="0000CC"/>
          <w:sz w:val="24"/>
          <w:szCs w:val="24"/>
        </w:rPr>
        <w:t xml:space="preserve"> interessati a intraprendere un percorso professionale nel mondo della logistica, nelle sue diverse aree.</w:t>
      </w:r>
    </w:p>
    <w:p w14:paraId="217222FF" w14:textId="670E6CE7" w:rsidR="0019774F" w:rsidRPr="00D50C5F" w:rsidRDefault="00D85D1C" w:rsidP="001F6253">
      <w:pPr>
        <w:jc w:val="both"/>
        <w:rPr>
          <w:color w:val="0000CC"/>
          <w:sz w:val="24"/>
          <w:szCs w:val="24"/>
        </w:rPr>
      </w:pPr>
      <w:r w:rsidRPr="00D50C5F">
        <w:rPr>
          <w:color w:val="0000CC"/>
          <w:sz w:val="24"/>
          <w:szCs w:val="24"/>
        </w:rPr>
        <w:t xml:space="preserve">È richiesto il conseguimento (ottenuto entro </w:t>
      </w:r>
      <w:r w:rsidR="0019774F" w:rsidRPr="00D50C5F">
        <w:rPr>
          <w:color w:val="0000CC"/>
          <w:sz w:val="24"/>
          <w:szCs w:val="24"/>
        </w:rPr>
        <w:t>la primavera 201</w:t>
      </w:r>
      <w:r w:rsidR="00554FA6">
        <w:rPr>
          <w:color w:val="0000CC"/>
          <w:sz w:val="24"/>
          <w:szCs w:val="24"/>
        </w:rPr>
        <w:t>7</w:t>
      </w:r>
      <w:r w:rsidRPr="00D50C5F">
        <w:rPr>
          <w:color w:val="0000CC"/>
          <w:sz w:val="24"/>
          <w:szCs w:val="24"/>
        </w:rPr>
        <w:t xml:space="preserve"> per i laureandi) della </w:t>
      </w:r>
      <w:r w:rsidRPr="007E7C27">
        <w:rPr>
          <w:color w:val="0000CC"/>
          <w:sz w:val="24"/>
          <w:szCs w:val="24"/>
          <w:u w:val="single"/>
        </w:rPr>
        <w:t>laurea</w:t>
      </w:r>
      <w:r w:rsidRPr="00D50C5F">
        <w:rPr>
          <w:color w:val="0000CC"/>
          <w:sz w:val="24"/>
          <w:szCs w:val="24"/>
        </w:rPr>
        <w:t xml:space="preserve"> </w:t>
      </w:r>
      <w:r w:rsidRPr="007E7C27">
        <w:rPr>
          <w:color w:val="0000CC"/>
          <w:sz w:val="24"/>
          <w:szCs w:val="24"/>
          <w:u w:val="single"/>
        </w:rPr>
        <w:t>magistrale</w:t>
      </w:r>
      <w:r w:rsidRPr="00D50C5F">
        <w:rPr>
          <w:color w:val="0000CC"/>
          <w:sz w:val="24"/>
          <w:szCs w:val="24"/>
        </w:rPr>
        <w:t xml:space="preserve"> </w:t>
      </w:r>
      <w:r w:rsidR="00F8145C">
        <w:rPr>
          <w:color w:val="0000CC"/>
          <w:sz w:val="24"/>
          <w:szCs w:val="24"/>
        </w:rPr>
        <w:t xml:space="preserve">in ingegneria gestionale </w:t>
      </w:r>
      <w:r w:rsidRPr="00D50C5F">
        <w:rPr>
          <w:color w:val="0000CC"/>
          <w:sz w:val="24"/>
          <w:szCs w:val="24"/>
        </w:rPr>
        <w:t xml:space="preserve">per l’inserimento nella sua struttura in ruoli di crescita e sviluppo professionale. </w:t>
      </w:r>
    </w:p>
    <w:p w14:paraId="32B5659B" w14:textId="1854C594" w:rsidR="00D85D1C" w:rsidRPr="00D50C5F" w:rsidRDefault="00D85D1C" w:rsidP="001F6253">
      <w:pPr>
        <w:jc w:val="both"/>
        <w:rPr>
          <w:color w:val="000000"/>
          <w:sz w:val="24"/>
          <w:szCs w:val="24"/>
        </w:rPr>
      </w:pPr>
      <w:r w:rsidRPr="00D50C5F">
        <w:rPr>
          <w:color w:val="0000CC"/>
          <w:sz w:val="24"/>
          <w:szCs w:val="24"/>
        </w:rPr>
        <w:t>È richiesta una buona conoscenza della lingua inglese e costituirà elemento positivo di valutazione l’eventuale esperienza all’estero per progetti di studio</w:t>
      </w:r>
      <w:r w:rsidR="006145C9" w:rsidRPr="00D50C5F">
        <w:rPr>
          <w:color w:val="0000CC"/>
          <w:sz w:val="24"/>
          <w:szCs w:val="24"/>
        </w:rPr>
        <w:t xml:space="preserve">, e la frequenza di corsi </w:t>
      </w:r>
      <w:r w:rsidR="006558B4" w:rsidRPr="00D50C5F">
        <w:rPr>
          <w:color w:val="0000CC"/>
          <w:sz w:val="24"/>
          <w:szCs w:val="24"/>
        </w:rPr>
        <w:t>universitari in lingua inglese.</w:t>
      </w:r>
    </w:p>
    <w:p w14:paraId="318A82E9" w14:textId="77777777" w:rsidR="001F6253" w:rsidRPr="00D50C5F" w:rsidRDefault="001F6253" w:rsidP="001F6253">
      <w:pPr>
        <w:jc w:val="both"/>
        <w:rPr>
          <w:b/>
          <w:color w:val="0000CC"/>
          <w:sz w:val="24"/>
          <w:szCs w:val="24"/>
        </w:rPr>
      </w:pPr>
    </w:p>
    <w:p w14:paraId="7407C465" w14:textId="77777777" w:rsidR="00E92B28" w:rsidRPr="00D50C5F" w:rsidRDefault="00D85D1C" w:rsidP="001F6253">
      <w:pPr>
        <w:jc w:val="both"/>
        <w:rPr>
          <w:b/>
          <w:color w:val="0000CC"/>
          <w:sz w:val="24"/>
          <w:szCs w:val="24"/>
        </w:rPr>
      </w:pPr>
      <w:r w:rsidRPr="00D50C5F">
        <w:rPr>
          <w:b/>
          <w:color w:val="0000CC"/>
          <w:sz w:val="24"/>
          <w:szCs w:val="24"/>
        </w:rPr>
        <w:t>Se i</w:t>
      </w:r>
      <w:r w:rsidR="0019774F" w:rsidRPr="00D50C5F">
        <w:rPr>
          <w:b/>
          <w:color w:val="0000CC"/>
          <w:sz w:val="24"/>
          <w:szCs w:val="24"/>
        </w:rPr>
        <w:t>nteressati, si prega di inserire i propri dati sul sito di number1 nell’area dedicata “lavora con noi”  (</w:t>
      </w:r>
      <w:hyperlink r:id="rId6" w:history="1">
        <w:r w:rsidR="0019774F" w:rsidRPr="00D50C5F">
          <w:rPr>
            <w:rStyle w:val="Collegamentoipertestuale"/>
            <w:b/>
            <w:sz w:val="24"/>
            <w:szCs w:val="24"/>
          </w:rPr>
          <w:t>http://www.con-solution.it/iscrizione/home-number1</w:t>
        </w:r>
      </w:hyperlink>
      <w:r w:rsidR="00E92B28" w:rsidRPr="00D50C5F">
        <w:rPr>
          <w:b/>
          <w:color w:val="0000CC"/>
          <w:sz w:val="24"/>
          <w:szCs w:val="24"/>
        </w:rPr>
        <w:t>).</w:t>
      </w:r>
    </w:p>
    <w:p w14:paraId="690655C5" w14:textId="3812ABFE" w:rsidR="00D85D1C" w:rsidRPr="00D50C5F" w:rsidRDefault="00E92B28" w:rsidP="001F6253">
      <w:pPr>
        <w:jc w:val="both"/>
        <w:rPr>
          <w:b/>
          <w:color w:val="0000CC"/>
          <w:sz w:val="24"/>
          <w:szCs w:val="24"/>
        </w:rPr>
      </w:pPr>
      <w:r w:rsidRPr="00D50C5F">
        <w:rPr>
          <w:b/>
          <w:color w:val="0000CC"/>
          <w:sz w:val="24"/>
          <w:szCs w:val="24"/>
        </w:rPr>
        <w:t>Nota: Dopo aver inserito il proprio nome selezionare nel campo Riferimento la voce “Annuncio di lavoro” e specificare “</w:t>
      </w:r>
      <w:r w:rsidR="00F8145C">
        <w:rPr>
          <w:b/>
          <w:color w:val="0000CC"/>
          <w:sz w:val="24"/>
          <w:szCs w:val="24"/>
        </w:rPr>
        <w:t>Poliba</w:t>
      </w:r>
      <w:r w:rsidRPr="00D50C5F">
        <w:rPr>
          <w:b/>
          <w:color w:val="0000CC"/>
          <w:sz w:val="24"/>
          <w:szCs w:val="24"/>
        </w:rPr>
        <w:t>”</w:t>
      </w:r>
    </w:p>
    <w:p w14:paraId="21B26FEE" w14:textId="77777777" w:rsidR="00CB7699" w:rsidRPr="00D50C5F" w:rsidRDefault="00CB7699" w:rsidP="001F6253">
      <w:pPr>
        <w:jc w:val="both"/>
        <w:rPr>
          <w:color w:val="0000CC"/>
          <w:sz w:val="24"/>
          <w:szCs w:val="24"/>
        </w:rPr>
      </w:pPr>
    </w:p>
    <w:p w14:paraId="331542CE" w14:textId="77777777" w:rsidR="00293E1E" w:rsidRPr="00D50C5F" w:rsidRDefault="00293E1E" w:rsidP="001F6253">
      <w:pPr>
        <w:jc w:val="both"/>
        <w:rPr>
          <w:color w:val="0000CC"/>
          <w:sz w:val="24"/>
          <w:szCs w:val="24"/>
        </w:rPr>
      </w:pPr>
      <w:r w:rsidRPr="00D50C5F">
        <w:rPr>
          <w:color w:val="0000CC"/>
          <w:sz w:val="24"/>
          <w:szCs w:val="24"/>
        </w:rPr>
        <w:t xml:space="preserve">Luogo di lavoro: </w:t>
      </w:r>
      <w:r w:rsidRPr="00D50C5F">
        <w:rPr>
          <w:b/>
          <w:color w:val="0000CC"/>
          <w:sz w:val="24"/>
          <w:szCs w:val="24"/>
        </w:rPr>
        <w:t>Parma</w:t>
      </w:r>
    </w:p>
    <w:p w14:paraId="51B0A350" w14:textId="77777777" w:rsidR="00293E1E" w:rsidRPr="00D50C5F" w:rsidRDefault="00293E1E" w:rsidP="001F6253">
      <w:pPr>
        <w:jc w:val="both"/>
        <w:rPr>
          <w:color w:val="0000CC"/>
          <w:sz w:val="24"/>
          <w:szCs w:val="24"/>
        </w:rPr>
      </w:pPr>
      <w:r w:rsidRPr="00D50C5F">
        <w:rPr>
          <w:color w:val="0000CC"/>
          <w:sz w:val="24"/>
          <w:szCs w:val="24"/>
        </w:rPr>
        <w:t>Orario di Lavoro: full time lunedì/venerdì</w:t>
      </w:r>
    </w:p>
    <w:p w14:paraId="3F9974E6" w14:textId="2F74D34E" w:rsidR="00D51902" w:rsidRDefault="00047EC8" w:rsidP="001F6253">
      <w:pPr>
        <w:jc w:val="both"/>
        <w:rPr>
          <w:color w:val="0000CC"/>
          <w:sz w:val="24"/>
          <w:szCs w:val="24"/>
        </w:rPr>
      </w:pPr>
      <w:r w:rsidRPr="00D50C5F">
        <w:rPr>
          <w:color w:val="0000CC"/>
          <w:sz w:val="24"/>
          <w:szCs w:val="24"/>
        </w:rPr>
        <w:t xml:space="preserve">Contratto offerto: </w:t>
      </w:r>
      <w:r w:rsidRPr="00D50C5F">
        <w:rPr>
          <w:b/>
          <w:color w:val="0000CC"/>
          <w:sz w:val="24"/>
          <w:szCs w:val="24"/>
        </w:rPr>
        <w:t xml:space="preserve">Tempo </w:t>
      </w:r>
      <w:r w:rsidR="00F8145C">
        <w:rPr>
          <w:b/>
          <w:color w:val="0000CC"/>
          <w:sz w:val="24"/>
          <w:szCs w:val="24"/>
        </w:rPr>
        <w:t xml:space="preserve">indeterminato o determinato </w:t>
      </w:r>
      <w:r w:rsidRPr="00D50C5F">
        <w:rPr>
          <w:color w:val="0000CC"/>
          <w:sz w:val="24"/>
          <w:szCs w:val="24"/>
        </w:rPr>
        <w:t xml:space="preserve">della durata di </w:t>
      </w:r>
      <w:r w:rsidRPr="00D50C5F">
        <w:rPr>
          <w:b/>
          <w:color w:val="0000CC"/>
          <w:sz w:val="24"/>
          <w:szCs w:val="24"/>
        </w:rPr>
        <w:t>un anno</w:t>
      </w:r>
      <w:r w:rsidRPr="00D50C5F">
        <w:rPr>
          <w:color w:val="0000CC"/>
          <w:sz w:val="24"/>
          <w:szCs w:val="24"/>
        </w:rPr>
        <w:t xml:space="preserve"> e successivo inserimento in azienda</w:t>
      </w:r>
      <w:r w:rsidR="00CB7699" w:rsidRPr="00D50C5F">
        <w:rPr>
          <w:color w:val="0000CC"/>
          <w:sz w:val="24"/>
          <w:szCs w:val="24"/>
        </w:rPr>
        <w:t>.</w:t>
      </w:r>
    </w:p>
    <w:p w14:paraId="2FDB14B4" w14:textId="165E19F8" w:rsidR="007E7C27" w:rsidRPr="00D50C5F" w:rsidRDefault="007E7C27" w:rsidP="001F6253">
      <w:pPr>
        <w:jc w:val="both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 xml:space="preserve">Deadline invio candidature: </w:t>
      </w:r>
      <w:r w:rsidRPr="007E7C27">
        <w:rPr>
          <w:b/>
          <w:color w:val="0000CC"/>
          <w:sz w:val="24"/>
          <w:szCs w:val="24"/>
        </w:rPr>
        <w:t>31 marzo 2017</w:t>
      </w:r>
    </w:p>
    <w:p w14:paraId="557CB522" w14:textId="77777777" w:rsidR="00CB7699" w:rsidRPr="00D50C5F" w:rsidRDefault="00CB7699" w:rsidP="001F6253">
      <w:pPr>
        <w:jc w:val="both"/>
        <w:rPr>
          <w:color w:val="0000CC"/>
          <w:sz w:val="24"/>
          <w:szCs w:val="24"/>
        </w:rPr>
      </w:pPr>
    </w:p>
    <w:p w14:paraId="47EAFFCE" w14:textId="2EBA99E9" w:rsidR="00820B73" w:rsidRPr="00D50C5F" w:rsidRDefault="00820B73" w:rsidP="001F6253">
      <w:pPr>
        <w:jc w:val="both"/>
        <w:rPr>
          <w:color w:val="0000CC"/>
          <w:sz w:val="24"/>
          <w:szCs w:val="24"/>
        </w:rPr>
      </w:pPr>
      <w:r w:rsidRPr="00D50C5F">
        <w:rPr>
          <w:color w:val="0000CC"/>
          <w:sz w:val="24"/>
          <w:szCs w:val="24"/>
        </w:rPr>
        <w:t xml:space="preserve">Per chiarimenti o richieste di informazioni è attivo l’indirizzo mail </w:t>
      </w:r>
      <w:hyperlink r:id="rId7" w:history="1">
        <w:r w:rsidR="00F8145C" w:rsidRPr="00032C36">
          <w:rPr>
            <w:rStyle w:val="Collegamentoipertestuale"/>
            <w:sz w:val="24"/>
            <w:szCs w:val="24"/>
          </w:rPr>
          <w:t>selezione.number1@consuere.it</w:t>
        </w:r>
      </w:hyperlink>
      <w:r w:rsidR="00F8145C">
        <w:rPr>
          <w:color w:val="0000CC"/>
          <w:sz w:val="24"/>
          <w:szCs w:val="24"/>
        </w:rPr>
        <w:t xml:space="preserve"> </w:t>
      </w:r>
    </w:p>
    <w:p w14:paraId="2D8FE599" w14:textId="77777777" w:rsidR="00CB7699" w:rsidRPr="00D50C5F" w:rsidRDefault="00CB7699" w:rsidP="001F6253">
      <w:pPr>
        <w:jc w:val="both"/>
        <w:rPr>
          <w:color w:val="0000CC"/>
          <w:sz w:val="24"/>
          <w:szCs w:val="24"/>
        </w:rPr>
      </w:pPr>
    </w:p>
    <w:p w14:paraId="086A9842" w14:textId="77777777" w:rsidR="00D51902" w:rsidRDefault="00D51902" w:rsidP="001F6253">
      <w:pPr>
        <w:jc w:val="both"/>
        <w:rPr>
          <w:color w:val="0000CC"/>
        </w:rPr>
      </w:pPr>
    </w:p>
    <w:p w14:paraId="7C5FC5C8" w14:textId="77777777" w:rsidR="00D51902" w:rsidRPr="00D51902" w:rsidRDefault="00D51902" w:rsidP="00D51902">
      <w:pPr>
        <w:rPr>
          <w:color w:val="0000CC"/>
        </w:rPr>
      </w:pPr>
    </w:p>
    <w:p w14:paraId="01339780" w14:textId="77777777" w:rsidR="00293E1E" w:rsidRDefault="00293E1E" w:rsidP="00D85D1C">
      <w:pPr>
        <w:rPr>
          <w:color w:val="000000"/>
        </w:rPr>
      </w:pPr>
    </w:p>
    <w:p w14:paraId="3347B722" w14:textId="77777777" w:rsidR="00D85D1C" w:rsidRDefault="00D85D1C" w:rsidP="00D85D1C">
      <w:pPr>
        <w:rPr>
          <w:color w:val="000000"/>
        </w:rPr>
      </w:pPr>
      <w:r>
        <w:rPr>
          <w:color w:val="000000"/>
        </w:rPr>
        <w:t> </w:t>
      </w:r>
    </w:p>
    <w:p w14:paraId="61495E94" w14:textId="77777777" w:rsidR="0067506A" w:rsidRDefault="009F7464"/>
    <w:sectPr w:rsidR="0067506A" w:rsidSect="005E5C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32F17"/>
    <w:multiLevelType w:val="hybridMultilevel"/>
    <w:tmpl w:val="7902B0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4B6"/>
    <w:rsid w:val="00047EC8"/>
    <w:rsid w:val="00054074"/>
    <w:rsid w:val="000701FC"/>
    <w:rsid w:val="000B1A2E"/>
    <w:rsid w:val="00134F24"/>
    <w:rsid w:val="0019774F"/>
    <w:rsid w:val="001B7076"/>
    <w:rsid w:val="001F6253"/>
    <w:rsid w:val="00293E1E"/>
    <w:rsid w:val="004407D0"/>
    <w:rsid w:val="00513A3B"/>
    <w:rsid w:val="00554FA6"/>
    <w:rsid w:val="005E5CFF"/>
    <w:rsid w:val="006145C9"/>
    <w:rsid w:val="006558B4"/>
    <w:rsid w:val="00656F05"/>
    <w:rsid w:val="007E7C27"/>
    <w:rsid w:val="00820B73"/>
    <w:rsid w:val="008D1182"/>
    <w:rsid w:val="009462C6"/>
    <w:rsid w:val="009F7464"/>
    <w:rsid w:val="00A7007E"/>
    <w:rsid w:val="00A83816"/>
    <w:rsid w:val="00AA5E1C"/>
    <w:rsid w:val="00B63F10"/>
    <w:rsid w:val="00BB54B6"/>
    <w:rsid w:val="00C45738"/>
    <w:rsid w:val="00C8451E"/>
    <w:rsid w:val="00C9323D"/>
    <w:rsid w:val="00CB7699"/>
    <w:rsid w:val="00D50C5F"/>
    <w:rsid w:val="00D51902"/>
    <w:rsid w:val="00D85D1C"/>
    <w:rsid w:val="00E92B28"/>
    <w:rsid w:val="00EF1757"/>
    <w:rsid w:val="00F43204"/>
    <w:rsid w:val="00F8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BE08DA"/>
  <w15:docId w15:val="{171411DC-B32E-4781-9BF2-FE0E861B2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5D1C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54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54B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85D1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51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lezione.number1@consuer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-solution.it/iscrizione/home-number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 Niko</dc:creator>
  <cp:lastModifiedBy>AMM-P0363</cp:lastModifiedBy>
  <cp:revision>2</cp:revision>
  <dcterms:created xsi:type="dcterms:W3CDTF">2017-02-13T10:16:00Z</dcterms:created>
  <dcterms:modified xsi:type="dcterms:W3CDTF">2017-02-13T10:16:00Z</dcterms:modified>
</cp:coreProperties>
</file>