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7ADA08" w14:textId="77777777" w:rsidR="0037056F" w:rsidRDefault="0037056F">
      <w:pPr>
        <w:pStyle w:val="Normal1"/>
        <w:spacing w:after="220"/>
      </w:pPr>
    </w:p>
    <w:p w14:paraId="510B2DA9" w14:textId="77777777" w:rsidR="00F2107B" w:rsidRDefault="00F2107B">
      <w:pPr>
        <w:pStyle w:val="Normal1"/>
        <w:spacing w:after="220"/>
        <w:rPr>
          <w:rFonts w:ascii="Calibri" w:eastAsia="Calibri" w:hAnsi="Calibri" w:cs="Calibri"/>
          <w:b/>
          <w:sz w:val="22"/>
          <w:szCs w:val="22"/>
          <w:highlight w:val="white"/>
        </w:rPr>
      </w:pPr>
    </w:p>
    <w:p w14:paraId="34E3948C" w14:textId="77777777" w:rsidR="0037056F" w:rsidRDefault="00F2107B">
      <w:pPr>
        <w:pStyle w:val="Normal1"/>
        <w:spacing w:after="220"/>
      </w:pPr>
      <w:r>
        <w:rPr>
          <w:rFonts w:ascii="Calibri" w:eastAsia="Calibri" w:hAnsi="Calibri" w:cs="Calibri"/>
          <w:b/>
          <w:sz w:val="22"/>
          <w:szCs w:val="22"/>
          <w:highlight w:val="white"/>
        </w:rPr>
        <w:t xml:space="preserve">Job Title: </w:t>
      </w:r>
      <w:r>
        <w:rPr>
          <w:rFonts w:ascii="Calibri" w:eastAsia="Calibri" w:hAnsi="Calibri" w:cs="Calibri"/>
          <w:sz w:val="22"/>
          <w:szCs w:val="22"/>
          <w:highlight w:val="white"/>
        </w:rPr>
        <w:t xml:space="preserve">Success Graduate </w:t>
      </w:r>
    </w:p>
    <w:p w14:paraId="19C684C5" w14:textId="58111B42" w:rsidR="0037056F" w:rsidRDefault="00F2107B">
      <w:pPr>
        <w:pStyle w:val="Normal1"/>
        <w:spacing w:after="220"/>
      </w:pPr>
      <w:r>
        <w:rPr>
          <w:rFonts w:ascii="Calibri" w:eastAsia="Calibri" w:hAnsi="Calibri" w:cs="Calibri"/>
          <w:b/>
          <w:sz w:val="22"/>
          <w:szCs w:val="22"/>
          <w:highlight w:val="white"/>
        </w:rPr>
        <w:t xml:space="preserve">Start date: 1 </w:t>
      </w:r>
      <w:r w:rsidR="003B7A70">
        <w:rPr>
          <w:rFonts w:ascii="Calibri" w:eastAsia="Calibri" w:hAnsi="Calibri" w:cs="Calibri"/>
          <w:b/>
          <w:sz w:val="22"/>
          <w:szCs w:val="22"/>
          <w:highlight w:val="white"/>
        </w:rPr>
        <w:t>September</w:t>
      </w:r>
      <w:r>
        <w:rPr>
          <w:rFonts w:ascii="Calibri" w:eastAsia="Calibri" w:hAnsi="Calibri" w:cs="Calibri"/>
          <w:b/>
          <w:sz w:val="22"/>
          <w:szCs w:val="22"/>
          <w:highlight w:val="white"/>
        </w:rPr>
        <w:t xml:space="preserve"> 2017</w:t>
      </w:r>
    </w:p>
    <w:p w14:paraId="6FE03F19" w14:textId="3CC22D05" w:rsidR="0037056F" w:rsidRDefault="00F2107B">
      <w:pPr>
        <w:pStyle w:val="Normal1"/>
        <w:spacing w:after="220"/>
      </w:pPr>
      <w:r>
        <w:rPr>
          <w:rFonts w:ascii="Calibri" w:eastAsia="Calibri" w:hAnsi="Calibri" w:cs="Calibri"/>
          <w:b/>
          <w:sz w:val="22"/>
          <w:szCs w:val="22"/>
          <w:highlight w:val="white"/>
        </w:rPr>
        <w:t xml:space="preserve">Location: </w:t>
      </w:r>
      <w:r w:rsidR="0085451C">
        <w:rPr>
          <w:rFonts w:ascii="Calibri" w:eastAsia="Calibri" w:hAnsi="Calibri" w:cs="Calibri"/>
          <w:sz w:val="22"/>
          <w:szCs w:val="22"/>
        </w:rPr>
        <w:t>Paris</w:t>
      </w:r>
    </w:p>
    <w:p w14:paraId="08E19181" w14:textId="77777777" w:rsidR="0037056F" w:rsidRDefault="00F2107B">
      <w:pPr>
        <w:pStyle w:val="Normal1"/>
      </w:pPr>
      <w:r>
        <w:rPr>
          <w:rFonts w:ascii="Calibri" w:eastAsia="Calibri" w:hAnsi="Calibri" w:cs="Calibri"/>
          <w:sz w:val="22"/>
          <w:szCs w:val="22"/>
        </w:rPr>
        <w:t>This is your time to shine! Salesforce is now hiring top graduates for our Success Graduate Program. Develop your technology and consulting skills and build your career with Salesforce!</w:t>
      </w:r>
    </w:p>
    <w:p w14:paraId="5097B93C" w14:textId="77777777" w:rsidR="0037056F" w:rsidRDefault="0037056F">
      <w:pPr>
        <w:pStyle w:val="Normal1"/>
      </w:pPr>
    </w:p>
    <w:p w14:paraId="67AA158D" w14:textId="77777777" w:rsidR="0037056F" w:rsidRDefault="00F2107B">
      <w:pPr>
        <w:pStyle w:val="Normal1"/>
      </w:pPr>
      <w:bookmarkStart w:id="0" w:name="_GoBack"/>
      <w:proofErr w:type="spellStart"/>
      <w:r>
        <w:rPr>
          <w:rFonts w:ascii="Calibri" w:eastAsia="Calibri" w:hAnsi="Calibri" w:cs="Calibri"/>
          <w:b/>
          <w:sz w:val="22"/>
          <w:szCs w:val="22"/>
          <w:highlight w:val="white"/>
        </w:rPr>
        <w:t>FutureForce</w:t>
      </w:r>
      <w:proofErr w:type="spellEnd"/>
    </w:p>
    <w:p w14:paraId="0309AB80" w14:textId="77777777" w:rsidR="0037056F" w:rsidRDefault="00F2107B">
      <w:pPr>
        <w:pStyle w:val="Normal1"/>
        <w:spacing w:after="220"/>
      </w:pPr>
      <w:r>
        <w:t>#</w:t>
      </w:r>
      <w:proofErr w:type="spellStart"/>
      <w:r>
        <w:rPr>
          <w:rFonts w:ascii="Calibri" w:eastAsia="Calibri" w:hAnsi="Calibri" w:cs="Calibri"/>
          <w:sz w:val="22"/>
          <w:szCs w:val="22"/>
        </w:rPr>
        <w:t>Futureforce</w:t>
      </w:r>
      <w:proofErr w:type="spellEnd"/>
      <w:r>
        <w:rPr>
          <w:rFonts w:ascii="Calibri" w:eastAsia="Calibri" w:hAnsi="Calibri" w:cs="Calibri"/>
          <w:sz w:val="22"/>
          <w:szCs w:val="22"/>
        </w:rPr>
        <w:t xml:space="preserve"> is Salesforce’s global university recruiting program dedicated to attracting, retaining and cultivating next generation talent. </w:t>
      </w:r>
    </w:p>
    <w:bookmarkEnd w:id="0"/>
    <w:p w14:paraId="250508D8" w14:textId="77777777" w:rsidR="0037056F" w:rsidRDefault="00F2107B">
      <w:pPr>
        <w:pStyle w:val="Normal1"/>
        <w:spacing w:after="220"/>
      </w:pPr>
      <w:r>
        <w:rPr>
          <w:rFonts w:ascii="Calibri" w:eastAsia="Calibri" w:hAnsi="Calibri" w:cs="Calibri"/>
          <w:b/>
          <w:sz w:val="22"/>
          <w:szCs w:val="22"/>
          <w:highlight w:val="white"/>
        </w:rPr>
        <w:t>Success Graduate Program</w:t>
      </w:r>
      <w:r>
        <w:rPr>
          <w:rFonts w:ascii="Calibri" w:eastAsia="Calibri" w:hAnsi="Calibri" w:cs="Calibri"/>
          <w:b/>
          <w:sz w:val="22"/>
          <w:szCs w:val="22"/>
          <w:highlight w:val="white"/>
        </w:rPr>
        <w:br/>
      </w:r>
      <w:r>
        <w:rPr>
          <w:rFonts w:ascii="Calibri" w:eastAsia="Calibri" w:hAnsi="Calibri" w:cs="Calibri"/>
          <w:sz w:val="22"/>
          <w:szCs w:val="22"/>
        </w:rPr>
        <w:t>This uniquely designed 12-month Graduate program will give you exposure across the region and allow you to  work alongside the entire business consulting and technical consulting teams (in the Salesforce world, the Customer Success Group (CSG) and the Solution Engineering (SE) teams)  in a truly international culture where you will have many opportunities to impact and learn from colleagues all over EMEA – all while having fun and developing your career.</w:t>
      </w:r>
    </w:p>
    <w:p w14:paraId="4D311AEA" w14:textId="77777777" w:rsidR="0037056F" w:rsidRDefault="00F2107B">
      <w:pPr>
        <w:pStyle w:val="Normal1"/>
      </w:pPr>
      <w:r>
        <w:rPr>
          <w:rFonts w:ascii="Calibri" w:eastAsia="Calibri" w:hAnsi="Calibri" w:cs="Calibri"/>
          <w:i/>
          <w:sz w:val="22"/>
          <w:szCs w:val="22"/>
        </w:rPr>
        <w:t>Best is</w:t>
      </w:r>
      <w:r>
        <w:rPr>
          <w:rFonts w:ascii="Calibri" w:eastAsia="Calibri" w:hAnsi="Calibri" w:cs="Calibri"/>
          <w:sz w:val="22"/>
          <w:szCs w:val="22"/>
        </w:rPr>
        <w:t xml:space="preserve">: We offer you the flexibility to adapt the program to your skills and interests and after a “success” year you will grow into a position that aligns best with your skills </w:t>
      </w:r>
      <w:r>
        <w:rPr>
          <w:rFonts w:ascii="Calibri" w:eastAsia="Calibri" w:hAnsi="Calibri" w:cs="Calibri"/>
          <w:sz w:val="22"/>
          <w:szCs w:val="22"/>
        </w:rPr>
        <w:br/>
      </w:r>
    </w:p>
    <w:p w14:paraId="6FE268AF" w14:textId="77777777" w:rsidR="0037056F" w:rsidRDefault="00F2107B">
      <w:pPr>
        <w:pStyle w:val="Normal1"/>
        <w:spacing w:before="80"/>
      </w:pPr>
      <w:r>
        <w:rPr>
          <w:rFonts w:ascii="Calibri" w:eastAsia="Calibri" w:hAnsi="Calibri" w:cs="Calibri"/>
          <w:b/>
          <w:sz w:val="22"/>
          <w:szCs w:val="22"/>
        </w:rPr>
        <w:t xml:space="preserve">What you will be doing? </w:t>
      </w:r>
    </w:p>
    <w:p w14:paraId="5BD6EE12" w14:textId="77777777" w:rsidR="0037056F" w:rsidRDefault="00F2107B">
      <w:pPr>
        <w:pStyle w:val="Normal1"/>
        <w:numPr>
          <w:ilvl w:val="0"/>
          <w:numId w:val="4"/>
        </w:numPr>
        <w:ind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You will work alongside specialists across the CSG and SE group.</w:t>
      </w:r>
    </w:p>
    <w:p w14:paraId="5F7802FA" w14:textId="77777777" w:rsidR="0037056F" w:rsidRDefault="00F2107B">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highlight w:val="white"/>
        </w:rPr>
        <w:t xml:space="preserve">You will acquire official industry standard Salesforce certifications, including Sales Cloud Consultant, Service Cloud Consultant and Salesforce Certified Administrator </w:t>
      </w:r>
    </w:p>
    <w:p w14:paraId="1A1713E1" w14:textId="77777777" w:rsidR="0037056F" w:rsidRDefault="00F2107B">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highlight w:val="white"/>
        </w:rPr>
        <w:t>You will build up your consulting skills and work on real life customer and internal projects</w:t>
      </w:r>
    </w:p>
    <w:p w14:paraId="0262572A" w14:textId="77777777" w:rsidR="0037056F" w:rsidRDefault="00F2107B">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highlight w:val="white"/>
        </w:rPr>
        <w:t>You will work on cross-functional business projects with other graduates across multiple locations</w:t>
      </w:r>
    </w:p>
    <w:p w14:paraId="11B6911F" w14:textId="77777777" w:rsidR="0037056F" w:rsidRDefault="00F2107B">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highlight w:val="white"/>
        </w:rPr>
        <w:t>You will learn to solve business problems and add business value</w:t>
      </w:r>
    </w:p>
    <w:p w14:paraId="23EA01D8" w14:textId="77777777" w:rsidR="0037056F" w:rsidRDefault="00F2107B">
      <w:pPr>
        <w:pStyle w:val="Normal1"/>
        <w:numPr>
          <w:ilvl w:val="0"/>
          <w:numId w:val="1"/>
        </w:numPr>
        <w:ind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If you have the technical skills, you will build and configure Salesforce solutions for customers</w:t>
      </w:r>
    </w:p>
    <w:p w14:paraId="6355930F" w14:textId="77777777" w:rsidR="0037056F" w:rsidRDefault="00F2107B">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highlight w:val="white"/>
        </w:rPr>
        <w:t xml:space="preserve">You will have opportunities to learn from key executives in the </w:t>
      </w:r>
      <w:proofErr w:type="spellStart"/>
      <w:r>
        <w:rPr>
          <w:rFonts w:ascii="Calibri" w:eastAsia="Calibri" w:hAnsi="Calibri" w:cs="Calibri"/>
          <w:sz w:val="22"/>
          <w:szCs w:val="22"/>
          <w:highlight w:val="white"/>
        </w:rPr>
        <w:t>organisation</w:t>
      </w:r>
      <w:proofErr w:type="spellEnd"/>
    </w:p>
    <w:p w14:paraId="64F78D40" w14:textId="77777777" w:rsidR="0037056F" w:rsidRDefault="00F2107B">
      <w:pPr>
        <w:pStyle w:val="Normal1"/>
        <w:numPr>
          <w:ilvl w:val="0"/>
          <w:numId w:val="1"/>
        </w:numPr>
        <w:ind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You will develop an understanding of Salesforce, our positioning as a market-leader in the industry</w:t>
      </w:r>
    </w:p>
    <w:p w14:paraId="07F2B22F" w14:textId="77777777" w:rsidR="0037056F" w:rsidRDefault="00F2107B">
      <w:pPr>
        <w:pStyle w:val="Normal1"/>
        <w:numPr>
          <w:ilvl w:val="0"/>
          <w:numId w:val="1"/>
        </w:numPr>
        <w:ind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 xml:space="preserve">You will participate in extensive training and mentoring. </w:t>
      </w:r>
      <w:r>
        <w:rPr>
          <w:rFonts w:ascii="Calibri" w:eastAsia="Calibri" w:hAnsi="Calibri" w:cs="Calibri"/>
          <w:sz w:val="22"/>
          <w:szCs w:val="22"/>
        </w:rPr>
        <w:t>With our strong coaching culture, we aim to develop you into a world-class professional.</w:t>
      </w:r>
    </w:p>
    <w:p w14:paraId="04AA7810" w14:textId="77777777" w:rsidR="0037056F" w:rsidRDefault="0037056F">
      <w:pPr>
        <w:pStyle w:val="Normal1"/>
      </w:pPr>
    </w:p>
    <w:p w14:paraId="1ACCC020" w14:textId="77777777" w:rsidR="0037056F" w:rsidRDefault="0037056F">
      <w:pPr>
        <w:pStyle w:val="Normal1"/>
        <w:spacing w:before="80"/>
      </w:pPr>
    </w:p>
    <w:p w14:paraId="3BF35BF3" w14:textId="77777777" w:rsidR="0037056F" w:rsidRDefault="00F2107B">
      <w:pPr>
        <w:pStyle w:val="Normal1"/>
      </w:pPr>
      <w:r>
        <w:br w:type="page"/>
      </w:r>
    </w:p>
    <w:p w14:paraId="021B4855" w14:textId="77777777" w:rsidR="0037056F" w:rsidRDefault="0037056F">
      <w:pPr>
        <w:pStyle w:val="Normal1"/>
        <w:spacing w:before="80"/>
      </w:pPr>
    </w:p>
    <w:p w14:paraId="6BB28A31" w14:textId="77777777" w:rsidR="00F2107B" w:rsidRDefault="00F2107B">
      <w:pPr>
        <w:pStyle w:val="Normal1"/>
        <w:spacing w:before="80"/>
        <w:rPr>
          <w:rFonts w:ascii="Calibri" w:eastAsia="Calibri" w:hAnsi="Calibri" w:cs="Calibri"/>
          <w:b/>
          <w:sz w:val="22"/>
          <w:szCs w:val="22"/>
          <w:highlight w:val="white"/>
        </w:rPr>
      </w:pPr>
    </w:p>
    <w:p w14:paraId="3B6C652D" w14:textId="77777777" w:rsidR="0037056F" w:rsidRDefault="00F2107B">
      <w:pPr>
        <w:pStyle w:val="Normal1"/>
        <w:spacing w:before="80"/>
      </w:pPr>
      <w:r>
        <w:rPr>
          <w:rFonts w:ascii="Calibri" w:eastAsia="Calibri" w:hAnsi="Calibri" w:cs="Calibri"/>
          <w:b/>
          <w:sz w:val="22"/>
          <w:szCs w:val="22"/>
          <w:highlight w:val="white"/>
        </w:rPr>
        <w:t>Who are we looking for?</w:t>
      </w:r>
    </w:p>
    <w:p w14:paraId="487244FE"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You are a recent graduate in Business Information Management, Computer Science, Business, Management or equivalent (preferably at Masters level)</w:t>
      </w:r>
    </w:p>
    <w:p w14:paraId="62CD8F5A"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You ideally bring work experience in a Commercial or Consulting environment through Internships or University Projects, preferably in an International setting.</w:t>
      </w:r>
    </w:p>
    <w:p w14:paraId="030149B0" w14:textId="2C331506"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 xml:space="preserve">You are fluent in English </w:t>
      </w:r>
      <w:r w:rsidR="0085451C">
        <w:rPr>
          <w:rFonts w:ascii="Calibri" w:eastAsia="Calibri" w:hAnsi="Calibri" w:cs="Calibri"/>
          <w:sz w:val="22"/>
          <w:szCs w:val="22"/>
        </w:rPr>
        <w:t xml:space="preserve">and </w:t>
      </w:r>
      <w:r w:rsidR="00641E05">
        <w:rPr>
          <w:rFonts w:ascii="Calibri" w:eastAsia="Calibri" w:hAnsi="Calibri" w:cs="Calibri"/>
          <w:sz w:val="22"/>
          <w:szCs w:val="22"/>
        </w:rPr>
        <w:t>Italian</w:t>
      </w:r>
      <w:r>
        <w:rPr>
          <w:rFonts w:ascii="Calibri" w:eastAsia="Calibri" w:hAnsi="Calibri" w:cs="Calibri"/>
          <w:sz w:val="22"/>
          <w:szCs w:val="22"/>
        </w:rPr>
        <w:t xml:space="preserve"> </w:t>
      </w:r>
    </w:p>
    <w:p w14:paraId="63749E2E"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You are ambitious, proactive and flexible</w:t>
      </w:r>
    </w:p>
    <w:p w14:paraId="0BE5423A"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You have technical affinity</w:t>
      </w:r>
    </w:p>
    <w:p w14:paraId="752A6AAE"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You are a strong communicator and team player</w:t>
      </w:r>
    </w:p>
    <w:p w14:paraId="774B9D94"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 xml:space="preserve">You have exceptional </w:t>
      </w:r>
      <w:proofErr w:type="spellStart"/>
      <w:r>
        <w:rPr>
          <w:rFonts w:ascii="Calibri" w:eastAsia="Calibri" w:hAnsi="Calibri" w:cs="Calibri"/>
          <w:sz w:val="22"/>
          <w:szCs w:val="22"/>
        </w:rPr>
        <w:t>organisational</w:t>
      </w:r>
      <w:proofErr w:type="spellEnd"/>
      <w:r>
        <w:rPr>
          <w:rFonts w:ascii="Calibri" w:eastAsia="Calibri" w:hAnsi="Calibri" w:cs="Calibri"/>
          <w:sz w:val="22"/>
          <w:szCs w:val="22"/>
        </w:rPr>
        <w:t xml:space="preserve"> skills and have the ability to </w:t>
      </w:r>
      <w:proofErr w:type="spellStart"/>
      <w:r>
        <w:rPr>
          <w:rFonts w:ascii="Calibri" w:eastAsia="Calibri" w:hAnsi="Calibri" w:cs="Calibri"/>
          <w:sz w:val="22"/>
          <w:szCs w:val="22"/>
        </w:rPr>
        <w:t>prioritise</w:t>
      </w:r>
      <w:proofErr w:type="spellEnd"/>
    </w:p>
    <w:p w14:paraId="2AE92716"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You have an entrepreneurial spirit and the ability to use own initiative</w:t>
      </w:r>
    </w:p>
    <w:p w14:paraId="4D8D3542"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 xml:space="preserve">You are flexible to travel </w:t>
      </w:r>
    </w:p>
    <w:p w14:paraId="3D40FCA5" w14:textId="77777777" w:rsidR="0037056F" w:rsidRDefault="00F2107B">
      <w:pPr>
        <w:pStyle w:val="Normal1"/>
        <w:numPr>
          <w:ilvl w:val="0"/>
          <w:numId w:val="2"/>
        </w:numPr>
        <w:spacing w:before="80"/>
        <w:ind w:hanging="360"/>
        <w:contextualSpacing/>
        <w:rPr>
          <w:rFonts w:ascii="Calibri" w:eastAsia="Calibri" w:hAnsi="Calibri" w:cs="Calibri"/>
          <w:sz w:val="22"/>
          <w:szCs w:val="22"/>
        </w:rPr>
      </w:pPr>
      <w:r>
        <w:rPr>
          <w:rFonts w:ascii="Calibri" w:eastAsia="Calibri" w:hAnsi="Calibri" w:cs="Calibri"/>
          <w:sz w:val="22"/>
          <w:szCs w:val="22"/>
        </w:rPr>
        <w:t>You are a results driven person interested in being a part of a fast-paced tech environment</w:t>
      </w:r>
    </w:p>
    <w:p w14:paraId="01290D5A" w14:textId="0D62CB0A" w:rsidR="0037056F" w:rsidRDefault="00F2107B">
      <w:pPr>
        <w:pStyle w:val="Normal1"/>
        <w:numPr>
          <w:ilvl w:val="0"/>
          <w:numId w:val="3"/>
        </w:numPr>
        <w:ind w:hanging="360"/>
        <w:rPr>
          <w:rFonts w:ascii="Calibri" w:eastAsia="Calibri" w:hAnsi="Calibri" w:cs="Calibri"/>
          <w:sz w:val="22"/>
          <w:szCs w:val="22"/>
        </w:rPr>
      </w:pPr>
      <w:r>
        <w:rPr>
          <w:rFonts w:ascii="Calibri" w:eastAsia="Calibri" w:hAnsi="Calibri" w:cs="Calibri"/>
          <w:sz w:val="22"/>
          <w:szCs w:val="22"/>
        </w:rPr>
        <w:t xml:space="preserve">You are available for a 1 </w:t>
      </w:r>
      <w:r w:rsidR="003B7A70">
        <w:rPr>
          <w:rFonts w:ascii="Calibri" w:eastAsia="Calibri" w:hAnsi="Calibri" w:cs="Calibri"/>
          <w:sz w:val="22"/>
          <w:szCs w:val="22"/>
        </w:rPr>
        <w:t>September</w:t>
      </w:r>
      <w:r>
        <w:rPr>
          <w:rFonts w:ascii="Calibri" w:eastAsia="Calibri" w:hAnsi="Calibri" w:cs="Calibri"/>
          <w:sz w:val="22"/>
          <w:szCs w:val="22"/>
        </w:rPr>
        <w:t xml:space="preserve"> 2017 start</w:t>
      </w:r>
    </w:p>
    <w:p w14:paraId="1EF1ED25" w14:textId="77777777" w:rsidR="0037056F" w:rsidRDefault="0037056F">
      <w:pPr>
        <w:pStyle w:val="Normal1"/>
        <w:spacing w:before="80"/>
      </w:pPr>
    </w:p>
    <w:p w14:paraId="422367CE" w14:textId="77777777" w:rsidR="0037056F" w:rsidRDefault="00F2107B">
      <w:pPr>
        <w:pStyle w:val="Normal1"/>
      </w:pPr>
      <w:r>
        <w:rPr>
          <w:rFonts w:ascii="Calibri" w:eastAsia="Calibri" w:hAnsi="Calibri" w:cs="Calibri"/>
          <w:b/>
          <w:color w:val="222222"/>
          <w:sz w:val="22"/>
          <w:szCs w:val="22"/>
          <w:highlight w:val="white"/>
        </w:rPr>
        <w:t>Salesforce</w:t>
      </w:r>
    </w:p>
    <w:p w14:paraId="63521420" w14:textId="77777777" w:rsidR="0037056F" w:rsidRDefault="00F2107B">
      <w:pPr>
        <w:pStyle w:val="Normal1"/>
        <w:spacing w:after="220"/>
        <w:ind w:right="-330"/>
      </w:pPr>
      <w:r>
        <w:rPr>
          <w:rFonts w:ascii="Calibri" w:eastAsia="Calibri" w:hAnsi="Calibri" w:cs="Calibri"/>
          <w:color w:val="222222"/>
          <w:sz w:val="22"/>
          <w:szCs w:val="22"/>
          <w:highlight w:val="white"/>
        </w:rPr>
        <w:t xml:space="preserve">Salesforce, the Customer Success Platform and world's #1 CRM, empowers companies to connect with their customers in a whole new way. The company was founded on three disruptive ideas: a new technology model in cloud computing, a pay-as-you-go business model, and a new integrated corporate philanthropy model. These founding principles have taken our company to great heights, including being named one of Forbes's "World's Most Innovative Company" five years in a row and one of Fortune's "100 Best Companies to Work For" eight years in a row. We are the fastest growing of the top 10 enterprise software companies, and this level of growth equals incredible opportunities to grow a career at Salesforce. Together, with our whole </w:t>
      </w:r>
      <w:proofErr w:type="spellStart"/>
      <w:r>
        <w:rPr>
          <w:rFonts w:ascii="Calibri" w:eastAsia="Calibri" w:hAnsi="Calibri" w:cs="Calibri"/>
          <w:color w:val="222222"/>
          <w:sz w:val="22"/>
          <w:szCs w:val="22"/>
          <w:highlight w:val="white"/>
        </w:rPr>
        <w:t>Ohana</w:t>
      </w:r>
      <w:proofErr w:type="spellEnd"/>
      <w:r>
        <w:rPr>
          <w:rFonts w:ascii="Calibri" w:eastAsia="Calibri" w:hAnsi="Calibri" w:cs="Calibri"/>
          <w:color w:val="222222"/>
          <w:sz w:val="22"/>
          <w:szCs w:val="22"/>
          <w:highlight w:val="white"/>
        </w:rPr>
        <w:t xml:space="preserve"> (Hawaiian for "family") made up of our employees, customers, partners and communities, we are working to improve the state of the world.</w:t>
      </w:r>
    </w:p>
    <w:p w14:paraId="5EDB0051" w14:textId="77777777" w:rsidR="0037056F" w:rsidRDefault="00F2107B">
      <w:pPr>
        <w:pStyle w:val="Normal1"/>
      </w:pPr>
      <w:bookmarkStart w:id="1" w:name="_8b4skd277q3y" w:colFirst="0" w:colLast="0"/>
      <w:bookmarkEnd w:id="1"/>
      <w:r>
        <w:rPr>
          <w:rFonts w:ascii="Calibri" w:eastAsia="Calibri" w:hAnsi="Calibri" w:cs="Calibri"/>
          <w:b/>
          <w:sz w:val="22"/>
          <w:szCs w:val="22"/>
        </w:rPr>
        <w:t>Salesforce.org</w:t>
      </w:r>
      <w:r>
        <w:rPr>
          <w:rFonts w:ascii="Calibri" w:eastAsia="Calibri" w:hAnsi="Calibri" w:cs="Calibri"/>
          <w:sz w:val="22"/>
          <w:szCs w:val="22"/>
        </w:rPr>
        <w:br/>
        <w:t>Salesforce.org is based on a simple idea: leverage Salesforce’s technology, people, and resources to help improve communities around the world. We call this integrated philanthropic approach the 1-1-1 model because it started with a commitment to leverage 1% of Salesforce’s technology, people, and resources to improve communities around the world. By encouraging and enabling companies to adopt the 1-1-1 model, Salesforce.org is helping to spark a worldwide corporate giving revolution.</w:t>
      </w:r>
    </w:p>
    <w:p w14:paraId="12A80476" w14:textId="77777777" w:rsidR="0037056F" w:rsidRDefault="0037056F">
      <w:pPr>
        <w:pStyle w:val="Normal1"/>
      </w:pPr>
      <w:bookmarkStart w:id="2" w:name="_41owaz8duvh9" w:colFirst="0" w:colLast="0"/>
      <w:bookmarkEnd w:id="2"/>
    </w:p>
    <w:p w14:paraId="52BFDEF5" w14:textId="77777777" w:rsidR="0037056F" w:rsidRDefault="0037056F">
      <w:pPr>
        <w:pStyle w:val="Normal1"/>
      </w:pPr>
      <w:bookmarkStart w:id="3" w:name="_83kqq139eq4n" w:colFirst="0" w:colLast="0"/>
      <w:bookmarkEnd w:id="3"/>
    </w:p>
    <w:p w14:paraId="12975C11" w14:textId="77777777" w:rsidR="00590DEB" w:rsidRDefault="00590DEB" w:rsidP="00590DEB">
      <w:pPr>
        <w:rPr>
          <w:rFonts w:ascii="Calibri" w:eastAsia="Calibri" w:hAnsi="Calibri" w:cs="Calibri"/>
          <w:sz w:val="22"/>
          <w:szCs w:val="22"/>
        </w:rPr>
      </w:pPr>
      <w:bookmarkStart w:id="4" w:name="_gjdgxs" w:colFirst="0" w:colLast="0"/>
      <w:bookmarkEnd w:id="4"/>
      <w:proofErr w:type="spellStart"/>
      <w:r w:rsidRPr="00590DEB">
        <w:rPr>
          <w:rFonts w:ascii="Calibri" w:eastAsia="Calibri" w:hAnsi="Calibri" w:cs="Calibri"/>
          <w:sz w:val="22"/>
          <w:szCs w:val="22"/>
        </w:rPr>
        <w:t>apply</w:t>
      </w:r>
      <w:proofErr w:type="spellEnd"/>
      <w:r w:rsidRPr="00590DEB">
        <w:rPr>
          <w:rFonts w:ascii="Calibri" w:eastAsia="Calibri" w:hAnsi="Calibri" w:cs="Calibri"/>
          <w:sz w:val="22"/>
          <w:szCs w:val="22"/>
        </w:rPr>
        <w:t xml:space="preserve"> through our employment site:</w:t>
      </w:r>
    </w:p>
    <w:p w14:paraId="43830C83" w14:textId="53B3C68D" w:rsidR="00590DEB" w:rsidRPr="00590DEB" w:rsidRDefault="00590DEB" w:rsidP="00590DEB">
      <w:pPr>
        <w:rPr>
          <w:rFonts w:ascii="Calibri" w:eastAsia="Calibri" w:hAnsi="Calibri" w:cs="Calibri"/>
          <w:sz w:val="22"/>
          <w:szCs w:val="22"/>
        </w:rPr>
      </w:pPr>
      <w:hyperlink r:id="rId7" w:tgtFrame="_blank" w:history="1">
        <w:r w:rsidRPr="00590DEB">
          <w:rPr>
            <w:rFonts w:ascii="Calibri" w:eastAsia="Calibri" w:hAnsi="Calibri" w:cs="Calibri"/>
            <w:sz w:val="22"/>
            <w:szCs w:val="22"/>
          </w:rPr>
          <w:t>https://careers.secure.force.com/jobs/apex/ts2__JobDetails?jobId=a1k70000003FtZhAAK</w:t>
        </w:r>
      </w:hyperlink>
    </w:p>
    <w:p w14:paraId="1583DBED" w14:textId="77777777" w:rsidR="00590DEB" w:rsidRPr="00590DEB" w:rsidRDefault="00590DEB" w:rsidP="00590DEB">
      <w:pPr>
        <w:rPr>
          <w:rFonts w:ascii="Calibri" w:eastAsia="Calibri" w:hAnsi="Calibri" w:cs="Calibri"/>
          <w:sz w:val="22"/>
          <w:szCs w:val="22"/>
        </w:rPr>
      </w:pPr>
    </w:p>
    <w:p w14:paraId="7E98E0DF" w14:textId="77777777" w:rsidR="00590DEB" w:rsidRPr="00590DEB" w:rsidRDefault="00590DEB" w:rsidP="00590DEB">
      <w:pPr>
        <w:rPr>
          <w:rFonts w:ascii="Calibri" w:eastAsia="Calibri" w:hAnsi="Calibri" w:cs="Calibri"/>
          <w:sz w:val="22"/>
          <w:szCs w:val="22"/>
        </w:rPr>
      </w:pPr>
      <w:proofErr w:type="spellStart"/>
      <w:r w:rsidRPr="00590DEB">
        <w:rPr>
          <w:rFonts w:ascii="Calibri" w:eastAsia="Calibri" w:hAnsi="Calibri" w:cs="Calibri"/>
          <w:sz w:val="22"/>
          <w:szCs w:val="22"/>
        </w:rPr>
        <w:t>Deadline</w:t>
      </w:r>
      <w:proofErr w:type="spellEnd"/>
      <w:r w:rsidRPr="00590DEB">
        <w:rPr>
          <w:rFonts w:ascii="Calibri" w:eastAsia="Calibri" w:hAnsi="Calibri" w:cs="Calibri"/>
          <w:sz w:val="22"/>
          <w:szCs w:val="22"/>
        </w:rPr>
        <w:t>: 15th March</w:t>
      </w:r>
    </w:p>
    <w:p w14:paraId="25D950C5" w14:textId="77777777" w:rsidR="0037056F" w:rsidRPr="00590DEB" w:rsidRDefault="0037056F">
      <w:pPr>
        <w:pStyle w:val="Normal1"/>
        <w:rPr>
          <w:rFonts w:ascii="Calibri" w:eastAsia="Calibri" w:hAnsi="Calibri" w:cs="Calibri"/>
          <w:sz w:val="22"/>
          <w:szCs w:val="22"/>
        </w:rPr>
      </w:pPr>
    </w:p>
    <w:sectPr w:rsidR="0037056F" w:rsidRPr="00590DEB">
      <w:headerReference w:type="default" r:id="rId8"/>
      <w:headerReference w:type="first" r:id="rId9"/>
      <w:footerReference w:type="first" r:id="rId10"/>
      <w:pgSz w:w="11900"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77DC" w14:textId="77777777" w:rsidR="00B80911" w:rsidRDefault="00B80911">
      <w:r>
        <w:separator/>
      </w:r>
    </w:p>
  </w:endnote>
  <w:endnote w:type="continuationSeparator" w:id="0">
    <w:p w14:paraId="3CCD9E8D" w14:textId="77777777" w:rsidR="00B80911" w:rsidRDefault="00B8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5A31" w14:textId="77777777" w:rsidR="0037056F" w:rsidRDefault="0037056F">
    <w:pPr>
      <w:pStyle w:val="Normal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70D30" w14:textId="77777777" w:rsidR="00B80911" w:rsidRDefault="00B80911">
      <w:r>
        <w:separator/>
      </w:r>
    </w:p>
  </w:footnote>
  <w:footnote w:type="continuationSeparator" w:id="0">
    <w:p w14:paraId="0732C76A" w14:textId="77777777" w:rsidR="00B80911" w:rsidRDefault="00B80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B8B7" w14:textId="77777777" w:rsidR="0037056F" w:rsidRDefault="00F2107B">
    <w:pPr>
      <w:pStyle w:val="Normal1"/>
      <w:tabs>
        <w:tab w:val="center" w:pos="4320"/>
        <w:tab w:val="right" w:pos="8640"/>
      </w:tabs>
      <w:spacing w:before="708"/>
    </w:pPr>
    <w:r>
      <w:rPr>
        <w:noProof/>
        <w:lang w:val="it-IT" w:eastAsia="it-IT"/>
      </w:rPr>
      <w:drawing>
        <wp:anchor distT="0" distB="0" distL="114300" distR="114300" simplePos="0" relativeHeight="251658240" behindDoc="0" locked="0" layoutInCell="0" hidden="0" allowOverlap="1" wp14:anchorId="44B81A72" wp14:editId="65DB6EE3">
          <wp:simplePos x="0" y="0"/>
          <wp:positionH relativeFrom="margin">
            <wp:posOffset>3952875</wp:posOffset>
          </wp:positionH>
          <wp:positionV relativeFrom="paragraph">
            <wp:posOffset>276225</wp:posOffset>
          </wp:positionV>
          <wp:extent cx="2098040" cy="323850"/>
          <wp:effectExtent l="0" t="0" r="0" b="0"/>
          <wp:wrapSquare wrapText="bothSides" distT="0" distB="0" distL="114300" distR="1143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2098040" cy="323850"/>
                  </a:xfrm>
                  <a:prstGeom prst="rect">
                    <a:avLst/>
                  </a:prstGeom>
                  <a:ln/>
                </pic:spPr>
              </pic:pic>
            </a:graphicData>
          </a:graphic>
        </wp:anchor>
      </w:drawing>
    </w:r>
    <w:r>
      <w:rPr>
        <w:noProof/>
        <w:lang w:val="it-IT" w:eastAsia="it-IT"/>
      </w:rPr>
      <w:drawing>
        <wp:anchor distT="0" distB="0" distL="114300" distR="114300" simplePos="0" relativeHeight="251659264" behindDoc="0" locked="0" layoutInCell="0" hidden="0" allowOverlap="1" wp14:anchorId="2E39F4C0" wp14:editId="006F2E04">
          <wp:simplePos x="0" y="0"/>
          <wp:positionH relativeFrom="margin">
            <wp:posOffset>-1181099</wp:posOffset>
          </wp:positionH>
          <wp:positionV relativeFrom="paragraph">
            <wp:posOffset>38100</wp:posOffset>
          </wp:positionV>
          <wp:extent cx="1417320" cy="994410"/>
          <wp:effectExtent l="0" t="0" r="0" b="0"/>
          <wp:wrapSquare wrapText="bothSides" distT="0" distB="0" distL="114300" distR="114300"/>
          <wp:docPr id="3" name="image04.png" descr="Salesforce_Logo_RGB_8_13_14"/>
          <wp:cNvGraphicFramePr/>
          <a:graphic xmlns:a="http://schemas.openxmlformats.org/drawingml/2006/main">
            <a:graphicData uri="http://schemas.openxmlformats.org/drawingml/2006/picture">
              <pic:pic xmlns:pic="http://schemas.openxmlformats.org/drawingml/2006/picture">
                <pic:nvPicPr>
                  <pic:cNvPr id="0" name="image04.png" descr="Salesforce_Logo_RGB_8_13_14"/>
                  <pic:cNvPicPr preferRelativeResize="0"/>
                </pic:nvPicPr>
                <pic:blipFill>
                  <a:blip r:embed="rId2"/>
                  <a:srcRect/>
                  <a:stretch>
                    <a:fillRect/>
                  </a:stretch>
                </pic:blipFill>
                <pic:spPr>
                  <a:xfrm>
                    <a:off x="0" y="0"/>
                    <a:ext cx="1417320" cy="994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1A3D" w14:textId="77777777" w:rsidR="0037056F" w:rsidRDefault="00F2107B">
    <w:pPr>
      <w:pStyle w:val="Normal1"/>
    </w:pPr>
    <w:r>
      <w:rPr>
        <w:noProof/>
        <w:lang w:val="it-IT" w:eastAsia="it-IT"/>
      </w:rPr>
      <w:drawing>
        <wp:anchor distT="0" distB="0" distL="114300" distR="114300" simplePos="0" relativeHeight="251660288" behindDoc="0" locked="0" layoutInCell="0" hidden="0" allowOverlap="1" wp14:anchorId="4444EEC6" wp14:editId="2388F8ED">
          <wp:simplePos x="0" y="0"/>
          <wp:positionH relativeFrom="margin">
            <wp:posOffset>-1181099</wp:posOffset>
          </wp:positionH>
          <wp:positionV relativeFrom="paragraph">
            <wp:posOffset>47625</wp:posOffset>
          </wp:positionV>
          <wp:extent cx="1417320" cy="994410"/>
          <wp:effectExtent l="0" t="0" r="0" b="0"/>
          <wp:wrapSquare wrapText="bothSides" distT="0" distB="0" distL="114300" distR="114300"/>
          <wp:docPr id="4" name="image05.png" descr="Salesforce_Logo_RGB_8_13_14"/>
          <wp:cNvGraphicFramePr/>
          <a:graphic xmlns:a="http://schemas.openxmlformats.org/drawingml/2006/main">
            <a:graphicData uri="http://schemas.openxmlformats.org/drawingml/2006/picture">
              <pic:pic xmlns:pic="http://schemas.openxmlformats.org/drawingml/2006/picture">
                <pic:nvPicPr>
                  <pic:cNvPr id="0" name="image05.png" descr="Salesforce_Logo_RGB_8_13_14"/>
                  <pic:cNvPicPr preferRelativeResize="0"/>
                </pic:nvPicPr>
                <pic:blipFill>
                  <a:blip r:embed="rId1"/>
                  <a:srcRect/>
                  <a:stretch>
                    <a:fillRect/>
                  </a:stretch>
                </pic:blipFill>
                <pic:spPr>
                  <a:xfrm>
                    <a:off x="0" y="0"/>
                    <a:ext cx="1417320" cy="994410"/>
                  </a:xfrm>
                  <a:prstGeom prst="rect">
                    <a:avLst/>
                  </a:prstGeom>
                  <a:ln/>
                </pic:spPr>
              </pic:pic>
            </a:graphicData>
          </a:graphic>
        </wp:anchor>
      </w:drawing>
    </w:r>
    <w:r>
      <w:rPr>
        <w:noProof/>
        <w:lang w:val="it-IT" w:eastAsia="it-IT"/>
      </w:rPr>
      <w:drawing>
        <wp:anchor distT="0" distB="0" distL="114300" distR="114300" simplePos="0" relativeHeight="251661312" behindDoc="0" locked="0" layoutInCell="0" hidden="0" allowOverlap="1" wp14:anchorId="58C2569E" wp14:editId="3281BFEB">
          <wp:simplePos x="0" y="0"/>
          <wp:positionH relativeFrom="margin">
            <wp:posOffset>4000500</wp:posOffset>
          </wp:positionH>
          <wp:positionV relativeFrom="paragraph">
            <wp:posOffset>123825</wp:posOffset>
          </wp:positionV>
          <wp:extent cx="2098040" cy="32385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
                  <a:srcRect/>
                  <a:stretch>
                    <a:fillRect/>
                  </a:stretch>
                </pic:blipFill>
                <pic:spPr>
                  <a:xfrm>
                    <a:off x="0" y="0"/>
                    <a:ext cx="2098040" cy="323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2B4C"/>
    <w:multiLevelType w:val="multilevel"/>
    <w:tmpl w:val="930CC0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5222FA4"/>
    <w:multiLevelType w:val="multilevel"/>
    <w:tmpl w:val="DE74B6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D8B388E"/>
    <w:multiLevelType w:val="multilevel"/>
    <w:tmpl w:val="C6D0BCB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724B6892"/>
    <w:multiLevelType w:val="multilevel"/>
    <w:tmpl w:val="E6FE41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6F"/>
    <w:rsid w:val="0037056F"/>
    <w:rsid w:val="003B7A70"/>
    <w:rsid w:val="003D4C4C"/>
    <w:rsid w:val="00455A46"/>
    <w:rsid w:val="00524DAE"/>
    <w:rsid w:val="00590DEB"/>
    <w:rsid w:val="006153A7"/>
    <w:rsid w:val="00641E05"/>
    <w:rsid w:val="0085451C"/>
    <w:rsid w:val="008C4B19"/>
    <w:rsid w:val="00B80911"/>
    <w:rsid w:val="00C1412F"/>
    <w:rsid w:val="00D97C51"/>
    <w:rsid w:val="00E9041C"/>
    <w:rsid w:val="00F2107B"/>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21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1"/>
    <w:next w:val="Normal1"/>
    <w:pPr>
      <w:keepNext/>
      <w:keepLines/>
      <w:spacing w:before="480" w:after="120"/>
      <w:contextualSpacing/>
      <w:outlineLvl w:val="0"/>
    </w:pPr>
    <w:rPr>
      <w:b/>
      <w:sz w:val="48"/>
      <w:szCs w:val="48"/>
    </w:rPr>
  </w:style>
  <w:style w:type="paragraph" w:styleId="Titolo2">
    <w:name w:val="heading 2"/>
    <w:basedOn w:val="Normal1"/>
    <w:next w:val="Normal1"/>
    <w:pPr>
      <w:keepNext/>
      <w:keepLines/>
      <w:spacing w:before="360" w:after="80"/>
      <w:contextualSpacing/>
      <w:outlineLvl w:val="1"/>
    </w:pPr>
    <w:rPr>
      <w:b/>
      <w:sz w:val="36"/>
      <w:szCs w:val="36"/>
    </w:rPr>
  </w:style>
  <w:style w:type="paragraph" w:styleId="Titolo3">
    <w:name w:val="heading 3"/>
    <w:basedOn w:val="Normal1"/>
    <w:next w:val="Normal1"/>
    <w:pPr>
      <w:keepNext/>
      <w:keepLines/>
      <w:spacing w:before="280" w:after="80"/>
      <w:contextualSpacing/>
      <w:outlineLvl w:val="2"/>
    </w:pPr>
    <w:rPr>
      <w:b/>
      <w:sz w:val="28"/>
      <w:szCs w:val="28"/>
    </w:rPr>
  </w:style>
  <w:style w:type="paragraph" w:styleId="Titolo4">
    <w:name w:val="heading 4"/>
    <w:basedOn w:val="Normal1"/>
    <w:next w:val="Normal1"/>
    <w:pPr>
      <w:keepNext/>
      <w:keepLines/>
      <w:spacing w:before="240" w:after="40"/>
      <w:contextualSpacing/>
      <w:outlineLvl w:val="3"/>
    </w:pPr>
    <w:rPr>
      <w:b/>
    </w:rPr>
  </w:style>
  <w:style w:type="paragraph" w:styleId="Titolo5">
    <w:name w:val="heading 5"/>
    <w:basedOn w:val="Normal1"/>
    <w:next w:val="Normal1"/>
    <w:pPr>
      <w:keepNext/>
      <w:keepLines/>
      <w:spacing w:before="220" w:after="40"/>
      <w:contextualSpacing/>
      <w:outlineLvl w:val="4"/>
    </w:pPr>
    <w:rPr>
      <w:b/>
      <w:sz w:val="22"/>
      <w:szCs w:val="22"/>
    </w:rPr>
  </w:style>
  <w:style w:type="paragraph" w:styleId="Titolo6">
    <w:name w:val="heading 6"/>
    <w:basedOn w:val="Normal1"/>
    <w:next w:val="Normal1"/>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style>
  <w:style w:type="paragraph" w:styleId="Titolo">
    <w:name w:val="Title"/>
    <w:basedOn w:val="Normal1"/>
    <w:next w:val="Normal1"/>
    <w:pPr>
      <w:keepNext/>
      <w:keepLines/>
      <w:spacing w:before="480" w:after="120"/>
      <w:contextualSpacing/>
    </w:pPr>
    <w:rPr>
      <w:b/>
      <w:sz w:val="72"/>
      <w:szCs w:val="72"/>
    </w:rPr>
  </w:style>
  <w:style w:type="paragraph" w:styleId="Sottotito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90DE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46700">
      <w:bodyDiv w:val="1"/>
      <w:marLeft w:val="0"/>
      <w:marRight w:val="0"/>
      <w:marTop w:val="0"/>
      <w:marBottom w:val="0"/>
      <w:divBdr>
        <w:top w:val="none" w:sz="0" w:space="0" w:color="auto"/>
        <w:left w:val="none" w:sz="0" w:space="0" w:color="auto"/>
        <w:bottom w:val="none" w:sz="0" w:space="0" w:color="auto"/>
        <w:right w:val="none" w:sz="0" w:space="0" w:color="auto"/>
      </w:divBdr>
      <w:divsChild>
        <w:div w:id="1470899202">
          <w:marLeft w:val="0"/>
          <w:marRight w:val="0"/>
          <w:marTop w:val="0"/>
          <w:marBottom w:val="0"/>
          <w:divBdr>
            <w:top w:val="none" w:sz="0" w:space="0" w:color="auto"/>
            <w:left w:val="none" w:sz="0" w:space="0" w:color="auto"/>
            <w:bottom w:val="none" w:sz="0" w:space="0" w:color="auto"/>
            <w:right w:val="none" w:sz="0" w:space="0" w:color="auto"/>
          </w:divBdr>
          <w:divsChild>
            <w:div w:id="1594778937">
              <w:marLeft w:val="0"/>
              <w:marRight w:val="0"/>
              <w:marTop w:val="0"/>
              <w:marBottom w:val="0"/>
              <w:divBdr>
                <w:top w:val="none" w:sz="0" w:space="0" w:color="auto"/>
                <w:left w:val="none" w:sz="0" w:space="0" w:color="auto"/>
                <w:bottom w:val="none" w:sz="0" w:space="0" w:color="auto"/>
                <w:right w:val="none" w:sz="0" w:space="0" w:color="auto"/>
              </w:divBdr>
              <w:divsChild>
                <w:div w:id="1555579017">
                  <w:marLeft w:val="0"/>
                  <w:marRight w:val="0"/>
                  <w:marTop w:val="0"/>
                  <w:marBottom w:val="0"/>
                  <w:divBdr>
                    <w:top w:val="none" w:sz="0" w:space="0" w:color="auto"/>
                    <w:left w:val="none" w:sz="0" w:space="0" w:color="auto"/>
                    <w:bottom w:val="none" w:sz="0" w:space="0" w:color="auto"/>
                    <w:right w:val="none" w:sz="0" w:space="0" w:color="auto"/>
                  </w:divBdr>
                  <w:divsChild>
                    <w:div w:id="180552306">
                      <w:marLeft w:val="0"/>
                      <w:marRight w:val="0"/>
                      <w:marTop w:val="0"/>
                      <w:marBottom w:val="0"/>
                      <w:divBdr>
                        <w:top w:val="none" w:sz="0" w:space="0" w:color="auto"/>
                        <w:left w:val="none" w:sz="0" w:space="0" w:color="auto"/>
                        <w:bottom w:val="none" w:sz="0" w:space="0" w:color="auto"/>
                        <w:right w:val="none" w:sz="0" w:space="0" w:color="auto"/>
                      </w:divBdr>
                      <w:divsChild>
                        <w:div w:id="568855630">
                          <w:marLeft w:val="0"/>
                          <w:marRight w:val="0"/>
                          <w:marTop w:val="0"/>
                          <w:marBottom w:val="0"/>
                          <w:divBdr>
                            <w:top w:val="none" w:sz="0" w:space="0" w:color="auto"/>
                            <w:left w:val="none" w:sz="0" w:space="0" w:color="auto"/>
                            <w:bottom w:val="none" w:sz="0" w:space="0" w:color="auto"/>
                            <w:right w:val="none" w:sz="0" w:space="0" w:color="auto"/>
                          </w:divBdr>
                          <w:divsChild>
                            <w:div w:id="641228450">
                              <w:marLeft w:val="0"/>
                              <w:marRight w:val="0"/>
                              <w:marTop w:val="0"/>
                              <w:marBottom w:val="0"/>
                              <w:divBdr>
                                <w:top w:val="single" w:sz="6" w:space="0" w:color="auto"/>
                                <w:left w:val="single" w:sz="6" w:space="0" w:color="auto"/>
                                <w:bottom w:val="single" w:sz="6" w:space="0" w:color="auto"/>
                                <w:right w:val="single" w:sz="6" w:space="0" w:color="auto"/>
                              </w:divBdr>
                              <w:divsChild>
                                <w:div w:id="2145198377">
                                  <w:marLeft w:val="0"/>
                                  <w:marRight w:val="0"/>
                                  <w:marTop w:val="0"/>
                                  <w:marBottom w:val="0"/>
                                  <w:divBdr>
                                    <w:top w:val="none" w:sz="0" w:space="0" w:color="auto"/>
                                    <w:left w:val="none" w:sz="0" w:space="0" w:color="auto"/>
                                    <w:bottom w:val="none" w:sz="0" w:space="0" w:color="auto"/>
                                    <w:right w:val="none" w:sz="0" w:space="0" w:color="auto"/>
                                  </w:divBdr>
                                  <w:divsChild>
                                    <w:div w:id="376050562">
                                      <w:marLeft w:val="0"/>
                                      <w:marRight w:val="0"/>
                                      <w:marTop w:val="0"/>
                                      <w:marBottom w:val="0"/>
                                      <w:divBdr>
                                        <w:top w:val="none" w:sz="0" w:space="0" w:color="auto"/>
                                        <w:left w:val="none" w:sz="0" w:space="0" w:color="auto"/>
                                        <w:bottom w:val="none" w:sz="0" w:space="0" w:color="auto"/>
                                        <w:right w:val="none" w:sz="0" w:space="0" w:color="auto"/>
                                      </w:divBdr>
                                      <w:divsChild>
                                        <w:div w:id="1399480004">
                                          <w:marLeft w:val="0"/>
                                          <w:marRight w:val="0"/>
                                          <w:marTop w:val="0"/>
                                          <w:marBottom w:val="0"/>
                                          <w:divBdr>
                                            <w:top w:val="none" w:sz="0" w:space="0" w:color="auto"/>
                                            <w:left w:val="none" w:sz="0" w:space="0" w:color="auto"/>
                                            <w:bottom w:val="none" w:sz="0" w:space="0" w:color="auto"/>
                                            <w:right w:val="none" w:sz="0" w:space="0" w:color="auto"/>
                                          </w:divBdr>
                                          <w:divsChild>
                                            <w:div w:id="126969995">
                                              <w:marLeft w:val="0"/>
                                              <w:marRight w:val="0"/>
                                              <w:marTop w:val="0"/>
                                              <w:marBottom w:val="0"/>
                                              <w:divBdr>
                                                <w:top w:val="none" w:sz="0" w:space="0" w:color="auto"/>
                                                <w:left w:val="none" w:sz="0" w:space="0" w:color="auto"/>
                                                <w:bottom w:val="none" w:sz="0" w:space="0" w:color="auto"/>
                                                <w:right w:val="none" w:sz="0" w:space="0" w:color="auto"/>
                                              </w:divBdr>
                                              <w:divsChild>
                                                <w:div w:id="2133208898">
                                                  <w:marLeft w:val="0"/>
                                                  <w:marRight w:val="0"/>
                                                  <w:marTop w:val="0"/>
                                                  <w:marBottom w:val="0"/>
                                                  <w:divBdr>
                                                    <w:top w:val="none" w:sz="0" w:space="0" w:color="auto"/>
                                                    <w:left w:val="none" w:sz="0" w:space="0" w:color="auto"/>
                                                    <w:bottom w:val="none" w:sz="0" w:space="0" w:color="auto"/>
                                                    <w:right w:val="none" w:sz="0" w:space="0" w:color="auto"/>
                                                  </w:divBdr>
                                                  <w:divsChild>
                                                    <w:div w:id="1187135382">
                                                      <w:marLeft w:val="0"/>
                                                      <w:marRight w:val="0"/>
                                                      <w:marTop w:val="0"/>
                                                      <w:marBottom w:val="0"/>
                                                      <w:divBdr>
                                                        <w:top w:val="none" w:sz="0" w:space="0" w:color="auto"/>
                                                        <w:left w:val="none" w:sz="0" w:space="0" w:color="auto"/>
                                                        <w:bottom w:val="none" w:sz="0" w:space="0" w:color="auto"/>
                                                        <w:right w:val="none" w:sz="0" w:space="0" w:color="auto"/>
                                                      </w:divBdr>
                                                      <w:divsChild>
                                                        <w:div w:id="1524126020">
                                                          <w:marLeft w:val="0"/>
                                                          <w:marRight w:val="0"/>
                                                          <w:marTop w:val="0"/>
                                                          <w:marBottom w:val="0"/>
                                                          <w:divBdr>
                                                            <w:top w:val="none" w:sz="0" w:space="0" w:color="auto"/>
                                                            <w:left w:val="none" w:sz="0" w:space="0" w:color="auto"/>
                                                            <w:bottom w:val="none" w:sz="0" w:space="0" w:color="auto"/>
                                                            <w:right w:val="none" w:sz="0" w:space="0" w:color="auto"/>
                                                          </w:divBdr>
                                                          <w:divsChild>
                                                            <w:div w:id="1159465590">
                                                              <w:marLeft w:val="0"/>
                                                              <w:marRight w:val="0"/>
                                                              <w:marTop w:val="0"/>
                                                              <w:marBottom w:val="0"/>
                                                              <w:divBdr>
                                                                <w:top w:val="none" w:sz="0" w:space="0" w:color="auto"/>
                                                                <w:left w:val="none" w:sz="0" w:space="0" w:color="auto"/>
                                                                <w:bottom w:val="none" w:sz="0" w:space="0" w:color="auto"/>
                                                                <w:right w:val="none" w:sz="0" w:space="0" w:color="auto"/>
                                                              </w:divBdr>
                                                              <w:divsChild>
                                                                <w:div w:id="928545869">
                                                                  <w:marLeft w:val="0"/>
                                                                  <w:marRight w:val="0"/>
                                                                  <w:marTop w:val="0"/>
                                                                  <w:marBottom w:val="0"/>
                                                                  <w:divBdr>
                                                                    <w:top w:val="none" w:sz="0" w:space="0" w:color="auto"/>
                                                                    <w:left w:val="none" w:sz="0" w:space="0" w:color="auto"/>
                                                                    <w:bottom w:val="none" w:sz="0" w:space="0" w:color="auto"/>
                                                                    <w:right w:val="none" w:sz="0" w:space="0" w:color="auto"/>
                                                                  </w:divBdr>
                                                                  <w:divsChild>
                                                                    <w:div w:id="1444299445">
                                                                      <w:marLeft w:val="405"/>
                                                                      <w:marRight w:val="0"/>
                                                                      <w:marTop w:val="0"/>
                                                                      <w:marBottom w:val="0"/>
                                                                      <w:divBdr>
                                                                        <w:top w:val="none" w:sz="0" w:space="0" w:color="auto"/>
                                                                        <w:left w:val="none" w:sz="0" w:space="0" w:color="auto"/>
                                                                        <w:bottom w:val="none" w:sz="0" w:space="0" w:color="auto"/>
                                                                        <w:right w:val="none" w:sz="0" w:space="0" w:color="auto"/>
                                                                      </w:divBdr>
                                                                      <w:divsChild>
                                                                        <w:div w:id="534078129">
                                                                          <w:marLeft w:val="0"/>
                                                                          <w:marRight w:val="0"/>
                                                                          <w:marTop w:val="0"/>
                                                                          <w:marBottom w:val="0"/>
                                                                          <w:divBdr>
                                                                            <w:top w:val="none" w:sz="0" w:space="0" w:color="auto"/>
                                                                            <w:left w:val="none" w:sz="0" w:space="0" w:color="auto"/>
                                                                            <w:bottom w:val="none" w:sz="0" w:space="0" w:color="auto"/>
                                                                            <w:right w:val="none" w:sz="0" w:space="0" w:color="auto"/>
                                                                          </w:divBdr>
                                                                          <w:divsChild>
                                                                            <w:div w:id="94789025">
                                                                              <w:marLeft w:val="0"/>
                                                                              <w:marRight w:val="0"/>
                                                                              <w:marTop w:val="0"/>
                                                                              <w:marBottom w:val="0"/>
                                                                              <w:divBdr>
                                                                                <w:top w:val="none" w:sz="0" w:space="0" w:color="auto"/>
                                                                                <w:left w:val="none" w:sz="0" w:space="0" w:color="auto"/>
                                                                                <w:bottom w:val="none" w:sz="0" w:space="0" w:color="auto"/>
                                                                                <w:right w:val="none" w:sz="0" w:space="0" w:color="auto"/>
                                                                              </w:divBdr>
                                                                              <w:divsChild>
                                                                                <w:div w:id="729766902">
                                                                                  <w:marLeft w:val="0"/>
                                                                                  <w:marRight w:val="0"/>
                                                                                  <w:marTop w:val="0"/>
                                                                                  <w:marBottom w:val="0"/>
                                                                                  <w:divBdr>
                                                                                    <w:top w:val="none" w:sz="0" w:space="0" w:color="auto"/>
                                                                                    <w:left w:val="none" w:sz="0" w:space="0" w:color="auto"/>
                                                                                    <w:bottom w:val="none" w:sz="0" w:space="0" w:color="auto"/>
                                                                                    <w:right w:val="none" w:sz="0" w:space="0" w:color="auto"/>
                                                                                  </w:divBdr>
                                                                                  <w:divsChild>
                                                                                    <w:div w:id="1768185020">
                                                                                      <w:marLeft w:val="0"/>
                                                                                      <w:marRight w:val="0"/>
                                                                                      <w:marTop w:val="0"/>
                                                                                      <w:marBottom w:val="0"/>
                                                                                      <w:divBdr>
                                                                                        <w:top w:val="none" w:sz="0" w:space="0" w:color="auto"/>
                                                                                        <w:left w:val="none" w:sz="0" w:space="0" w:color="auto"/>
                                                                                        <w:bottom w:val="none" w:sz="0" w:space="0" w:color="auto"/>
                                                                                        <w:right w:val="none" w:sz="0" w:space="0" w:color="auto"/>
                                                                                      </w:divBdr>
                                                                                      <w:divsChild>
                                                                                        <w:div w:id="1736582863">
                                                                                          <w:marLeft w:val="0"/>
                                                                                          <w:marRight w:val="0"/>
                                                                                          <w:marTop w:val="0"/>
                                                                                          <w:marBottom w:val="0"/>
                                                                                          <w:divBdr>
                                                                                            <w:top w:val="none" w:sz="0" w:space="0" w:color="auto"/>
                                                                                            <w:left w:val="none" w:sz="0" w:space="0" w:color="auto"/>
                                                                                            <w:bottom w:val="none" w:sz="0" w:space="0" w:color="auto"/>
                                                                                            <w:right w:val="none" w:sz="0" w:space="0" w:color="auto"/>
                                                                                          </w:divBdr>
                                                                                          <w:divsChild>
                                                                                            <w:div w:id="2111974052">
                                                                                              <w:marLeft w:val="0"/>
                                                                                              <w:marRight w:val="0"/>
                                                                                              <w:marTop w:val="0"/>
                                                                                              <w:marBottom w:val="0"/>
                                                                                              <w:divBdr>
                                                                                                <w:top w:val="none" w:sz="0" w:space="0" w:color="auto"/>
                                                                                                <w:left w:val="none" w:sz="0" w:space="0" w:color="auto"/>
                                                                                                <w:bottom w:val="none" w:sz="0" w:space="0" w:color="auto"/>
                                                                                                <w:right w:val="none" w:sz="0" w:space="0" w:color="auto"/>
                                                                                              </w:divBdr>
                                                                                              <w:divsChild>
                                                                                                <w:div w:id="952056022">
                                                                                                  <w:marLeft w:val="0"/>
                                                                                                  <w:marRight w:val="0"/>
                                                                                                  <w:marTop w:val="15"/>
                                                                                                  <w:marBottom w:val="0"/>
                                                                                                  <w:divBdr>
                                                                                                    <w:top w:val="none" w:sz="0" w:space="0" w:color="auto"/>
                                                                                                    <w:left w:val="none" w:sz="0" w:space="0" w:color="auto"/>
                                                                                                    <w:bottom w:val="single" w:sz="6" w:space="15" w:color="auto"/>
                                                                                                    <w:right w:val="none" w:sz="0" w:space="0" w:color="auto"/>
                                                                                                  </w:divBdr>
                                                                                                  <w:divsChild>
                                                                                                    <w:div w:id="296884934">
                                                                                                      <w:marLeft w:val="0"/>
                                                                                                      <w:marRight w:val="0"/>
                                                                                                      <w:marTop w:val="180"/>
                                                                                                      <w:marBottom w:val="0"/>
                                                                                                      <w:divBdr>
                                                                                                        <w:top w:val="none" w:sz="0" w:space="0" w:color="auto"/>
                                                                                                        <w:left w:val="none" w:sz="0" w:space="0" w:color="auto"/>
                                                                                                        <w:bottom w:val="none" w:sz="0" w:space="0" w:color="auto"/>
                                                                                                        <w:right w:val="none" w:sz="0" w:space="0" w:color="auto"/>
                                                                                                      </w:divBdr>
                                                                                                      <w:divsChild>
                                                                                                        <w:div w:id="270207844">
                                                                                                          <w:marLeft w:val="0"/>
                                                                                                          <w:marRight w:val="0"/>
                                                                                                          <w:marTop w:val="0"/>
                                                                                                          <w:marBottom w:val="0"/>
                                                                                                          <w:divBdr>
                                                                                                            <w:top w:val="none" w:sz="0" w:space="0" w:color="auto"/>
                                                                                                            <w:left w:val="none" w:sz="0" w:space="0" w:color="auto"/>
                                                                                                            <w:bottom w:val="none" w:sz="0" w:space="0" w:color="auto"/>
                                                                                                            <w:right w:val="none" w:sz="0" w:space="0" w:color="auto"/>
                                                                                                          </w:divBdr>
                                                                                                          <w:divsChild>
                                                                                                            <w:div w:id="297225045">
                                                                                                              <w:marLeft w:val="0"/>
                                                                                                              <w:marRight w:val="0"/>
                                                                                                              <w:marTop w:val="0"/>
                                                                                                              <w:marBottom w:val="0"/>
                                                                                                              <w:divBdr>
                                                                                                                <w:top w:val="none" w:sz="0" w:space="0" w:color="auto"/>
                                                                                                                <w:left w:val="none" w:sz="0" w:space="0" w:color="auto"/>
                                                                                                                <w:bottom w:val="none" w:sz="0" w:space="0" w:color="auto"/>
                                                                                                                <w:right w:val="none" w:sz="0" w:space="0" w:color="auto"/>
                                                                                                              </w:divBdr>
                                                                                                              <w:divsChild>
                                                                                                                <w:div w:id="1293288302">
                                                                                                                  <w:marLeft w:val="0"/>
                                                                                                                  <w:marRight w:val="0"/>
                                                                                                                  <w:marTop w:val="30"/>
                                                                                                                  <w:marBottom w:val="0"/>
                                                                                                                  <w:divBdr>
                                                                                                                    <w:top w:val="none" w:sz="0" w:space="0" w:color="auto"/>
                                                                                                                    <w:left w:val="none" w:sz="0" w:space="0" w:color="auto"/>
                                                                                                                    <w:bottom w:val="none" w:sz="0" w:space="0" w:color="auto"/>
                                                                                                                    <w:right w:val="none" w:sz="0" w:space="0" w:color="auto"/>
                                                                                                                  </w:divBdr>
                                                                                                                  <w:divsChild>
                                                                                                                    <w:div w:id="41296373">
                                                                                                                      <w:marLeft w:val="0"/>
                                                                                                                      <w:marRight w:val="0"/>
                                                                                                                      <w:marTop w:val="0"/>
                                                                                                                      <w:marBottom w:val="0"/>
                                                                                                                      <w:divBdr>
                                                                                                                        <w:top w:val="none" w:sz="0" w:space="0" w:color="auto"/>
                                                                                                                        <w:left w:val="none" w:sz="0" w:space="0" w:color="auto"/>
                                                                                                                        <w:bottom w:val="none" w:sz="0" w:space="0" w:color="auto"/>
                                                                                                                        <w:right w:val="none" w:sz="0" w:space="0" w:color="auto"/>
                                                                                                                      </w:divBdr>
                                                                                                                      <w:divsChild>
                                                                                                                        <w:div w:id="2051758290">
                                                                                                                          <w:marLeft w:val="0"/>
                                                                                                                          <w:marRight w:val="0"/>
                                                                                                                          <w:marTop w:val="0"/>
                                                                                                                          <w:marBottom w:val="0"/>
                                                                                                                          <w:divBdr>
                                                                                                                            <w:top w:val="none" w:sz="0" w:space="0" w:color="auto"/>
                                                                                                                            <w:left w:val="none" w:sz="0" w:space="0" w:color="auto"/>
                                                                                                                            <w:bottom w:val="none" w:sz="0" w:space="0" w:color="auto"/>
                                                                                                                            <w:right w:val="none" w:sz="0" w:space="0" w:color="auto"/>
                                                                                                                          </w:divBdr>
                                                                                                                          <w:divsChild>
                                                                                                                            <w:div w:id="2096709906">
                                                                                                                              <w:marLeft w:val="0"/>
                                                                                                                              <w:marRight w:val="0"/>
                                                                                                                              <w:marTop w:val="0"/>
                                                                                                                              <w:marBottom w:val="0"/>
                                                                                                                              <w:divBdr>
                                                                                                                                <w:top w:val="none" w:sz="0" w:space="0" w:color="auto"/>
                                                                                                                                <w:left w:val="none" w:sz="0" w:space="0" w:color="auto"/>
                                                                                                                                <w:bottom w:val="none" w:sz="0" w:space="0" w:color="auto"/>
                                                                                                                                <w:right w:val="none" w:sz="0" w:space="0" w:color="auto"/>
                                                                                                                              </w:divBdr>
                                                                                                                              <w:divsChild>
                                                                                                                                <w:div w:id="434788982">
                                                                                                                                  <w:marLeft w:val="0"/>
                                                                                                                                  <w:marRight w:val="0"/>
                                                                                                                                  <w:marTop w:val="0"/>
                                                                                                                                  <w:marBottom w:val="0"/>
                                                                                                                                  <w:divBdr>
                                                                                                                                    <w:top w:val="none" w:sz="0" w:space="0" w:color="auto"/>
                                                                                                                                    <w:left w:val="none" w:sz="0" w:space="0" w:color="auto"/>
                                                                                                                                    <w:bottom w:val="none" w:sz="0" w:space="0" w:color="auto"/>
                                                                                                                                    <w:right w:val="none" w:sz="0" w:space="0" w:color="auto"/>
                                                                                                                                  </w:divBdr>
                                                                                                                                  <w:divsChild>
                                                                                                                                    <w:div w:id="945844287">
                                                                                                                                      <w:marLeft w:val="0"/>
                                                                                                                                      <w:marRight w:val="0"/>
                                                                                                                                      <w:marTop w:val="0"/>
                                                                                                                                      <w:marBottom w:val="0"/>
                                                                                                                                      <w:divBdr>
                                                                                                                                        <w:top w:val="none" w:sz="0" w:space="0" w:color="auto"/>
                                                                                                                                        <w:left w:val="none" w:sz="0" w:space="0" w:color="auto"/>
                                                                                                                                        <w:bottom w:val="none" w:sz="0" w:space="0" w:color="auto"/>
                                                                                                                                        <w:right w:val="none" w:sz="0" w:space="0" w:color="auto"/>
                                                                                                                                      </w:divBdr>
                                                                                                                                    </w:div>
                                                                                                                                    <w:div w:id="1423260123">
                                                                                                                                      <w:marLeft w:val="0"/>
                                                                                                                                      <w:marRight w:val="0"/>
                                                                                                                                      <w:marTop w:val="0"/>
                                                                                                                                      <w:marBottom w:val="0"/>
                                                                                                                                      <w:divBdr>
                                                                                                                                        <w:top w:val="none" w:sz="0" w:space="0" w:color="auto"/>
                                                                                                                                        <w:left w:val="none" w:sz="0" w:space="0" w:color="auto"/>
                                                                                                                                        <w:bottom w:val="none" w:sz="0" w:space="0" w:color="auto"/>
                                                                                                                                        <w:right w:val="none" w:sz="0" w:space="0" w:color="auto"/>
                                                                                                                                      </w:divBdr>
                                                                                                                                    </w:div>
                                                                                                                                    <w:div w:id="4586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reers.secure.force.com/jobs/apex/ts2__JobDetails?jobId=a1k70000003FtZhA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3809</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AMM-P0363</dc:creator>
  <cp:lastModifiedBy>AMM-P0363</cp:lastModifiedBy>
  <cp:revision>4</cp:revision>
  <cp:lastPrinted>2017-02-16T13:59:00Z</cp:lastPrinted>
  <dcterms:created xsi:type="dcterms:W3CDTF">2017-02-16T13:46:00Z</dcterms:created>
  <dcterms:modified xsi:type="dcterms:W3CDTF">2017-02-16T14:00:00Z</dcterms:modified>
</cp:coreProperties>
</file>